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FE9" w14:textId="6F55D9A2" w:rsidR="008B4684" w:rsidRPr="004F62F6" w:rsidRDefault="001469E3" w:rsidP="004F62F6">
      <w:pPr>
        <w:pStyle w:val="Heading1"/>
        <w:rPr>
          <w:color w:val="000000" w:themeColor="text1"/>
        </w:rPr>
      </w:pPr>
      <w:r>
        <w:t>Address the Talent Gap Driven by Generative AI</w:t>
      </w:r>
      <w:r w:rsidR="003F320B">
        <w:t>:</w:t>
      </w:r>
      <w:r>
        <w:t xml:space="preserve"> Executive Briefing</w:t>
      </w:r>
    </w:p>
    <w:p w14:paraId="6D835752" w14:textId="534111BD" w:rsidR="00150238" w:rsidRPr="007152EF" w:rsidRDefault="007152EF" w:rsidP="004F62F6">
      <w:pPr>
        <w:pStyle w:val="Heading3"/>
        <w:rPr>
          <w:rFonts w:eastAsia="Calibri"/>
        </w:rPr>
      </w:pPr>
      <w:r w:rsidRPr="007152EF">
        <w:rPr>
          <w:rFonts w:eastAsia="Calibri"/>
        </w:rPr>
        <w:t>Summary</w:t>
      </w:r>
    </w:p>
    <w:p w14:paraId="62E907FF" w14:textId="48363283" w:rsidR="00EA1A1F" w:rsidRPr="00703BB9" w:rsidRDefault="00DC2D55" w:rsidP="00EA1A1F">
      <w:pPr>
        <w:pStyle w:val="NormalWeb"/>
        <w:rPr>
          <w:rFonts w:ascii="Arial" w:hAnsi="Arial"/>
          <w:sz w:val="20"/>
        </w:rPr>
      </w:pPr>
      <w:r w:rsidRPr="00DC2D55">
        <w:rPr>
          <w:rFonts w:ascii="Arial" w:hAnsi="Arial"/>
          <w:sz w:val="20"/>
        </w:rPr>
        <w:t>Generative AI can automate tasks, which will disrupt organizations by reshaping roles, shifting talent requirements, and impacting workforce composition. Address the talent gap by adjusting or developing strategic HR initiatives to build, buy, borrow, redeploy, or reduce talent.</w:t>
      </w:r>
    </w:p>
    <w:p w14:paraId="367DAAAC" w14:textId="02526E55" w:rsidR="007E7F4E" w:rsidRPr="007152EF" w:rsidRDefault="00801B44" w:rsidP="004F62F6">
      <w:pPr>
        <w:pStyle w:val="Heading3"/>
        <w:rPr>
          <w:color w:val="808080" w:themeColor="background1" w:themeShade="80"/>
          <w:sz w:val="22"/>
          <w:szCs w:val="22"/>
        </w:rPr>
      </w:pPr>
      <w:r>
        <w:t>Our Recommendation</w:t>
      </w:r>
    </w:p>
    <w:p w14:paraId="54CCE0AD" w14:textId="77777777" w:rsidR="00223BE9" w:rsidRPr="00223BE9" w:rsidRDefault="00223BE9" w:rsidP="00223BE9">
      <w:pPr>
        <w:pStyle w:val="ListParagraph"/>
        <w:numPr>
          <w:ilvl w:val="0"/>
          <w:numId w:val="23"/>
        </w:numPr>
        <w:spacing w:after="120"/>
      </w:pPr>
      <w:r w:rsidRPr="00223BE9">
        <w:rPr>
          <w:lang w:val="en-GB"/>
        </w:rPr>
        <w:t>Organizations must first determine how generative AI use supports the organization’s strategic objectives to uncover its impact on the workforce, and in turn, the talent demand, supply, and gap.</w:t>
      </w:r>
    </w:p>
    <w:p w14:paraId="3908525B" w14:textId="68F22193" w:rsidR="00173004" w:rsidRPr="00EB6D14" w:rsidRDefault="00223BE9" w:rsidP="00223BE9">
      <w:pPr>
        <w:pStyle w:val="ListParagraph"/>
        <w:numPr>
          <w:ilvl w:val="0"/>
          <w:numId w:val="23"/>
        </w:numPr>
        <w:spacing w:after="120"/>
      </w:pPr>
      <w:r w:rsidRPr="00223BE9">
        <w:rPr>
          <w:lang w:val="en-GB"/>
        </w:rPr>
        <w:t>HR can address the talent gap driven by generative AI by adjusting or developing strategic HR initiatives to build, buy, borrow, redeploy, or reduce talent.</w:t>
      </w:r>
    </w:p>
    <w:p w14:paraId="44026C07" w14:textId="62866941" w:rsidR="00150238" w:rsidRPr="00150238" w:rsidRDefault="00150238" w:rsidP="004F62F6">
      <w:pPr>
        <w:pStyle w:val="Heading3"/>
        <w:rPr>
          <w:color w:val="808080" w:themeColor="background1" w:themeShade="80"/>
        </w:rPr>
      </w:pPr>
      <w:r w:rsidRPr="00150238">
        <w:t xml:space="preserve">Client Challenge </w:t>
      </w:r>
    </w:p>
    <w:p w14:paraId="1D488D3A" w14:textId="01AA8B0A" w:rsidR="00923DBF" w:rsidRPr="00923DBF" w:rsidRDefault="00C21C64" w:rsidP="00923DBF">
      <w:pPr>
        <w:pStyle w:val="ListParagraph"/>
        <w:numPr>
          <w:ilvl w:val="0"/>
          <w:numId w:val="24"/>
        </w:numPr>
        <w:spacing w:after="120"/>
      </w:pPr>
      <w:r>
        <w:rPr>
          <w:lang w:val="en-GB"/>
        </w:rPr>
        <w:t>T</w:t>
      </w:r>
      <w:r w:rsidR="00923DBF" w:rsidRPr="00923DBF">
        <w:rPr>
          <w:lang w:val="en-GB"/>
        </w:rPr>
        <w:t>ask automation through generative AI can disrupt organizations by changing the work that makes up existing roles, shifting skill requirements, and affecting workforce composition.</w:t>
      </w:r>
    </w:p>
    <w:p w14:paraId="6CFCC19F" w14:textId="70401ADA" w:rsidR="007E1661" w:rsidRPr="00EB6D14" w:rsidRDefault="00923DBF" w:rsidP="00923DBF">
      <w:pPr>
        <w:pStyle w:val="ListParagraph"/>
        <w:numPr>
          <w:ilvl w:val="0"/>
          <w:numId w:val="24"/>
        </w:numPr>
        <w:spacing w:after="120"/>
      </w:pPr>
      <w:r w:rsidRPr="00923DBF">
        <w:rPr>
          <w:lang w:val="en-GB"/>
        </w:rPr>
        <w:t xml:space="preserve">This will change the critical talent needed to achieve strategic objectives </w:t>
      </w:r>
      <w:r w:rsidRPr="00923DBF">
        <w:t xml:space="preserve">(the talent demand) and how prepared the organization is to meet the talent demand (the talent supply), revealing </w:t>
      </w:r>
      <w:r w:rsidR="00F2708B">
        <w:t>the</w:t>
      </w:r>
      <w:r w:rsidRPr="00923DBF">
        <w:t xml:space="preserve"> talent gap</w:t>
      </w:r>
      <w:r w:rsidR="009E773A">
        <w:t xml:space="preserve"> driven by generative AI</w:t>
      </w:r>
      <w:r w:rsidRPr="00923DBF">
        <w:t>.</w:t>
      </w:r>
      <w:r w:rsidR="007E1661">
        <w:t xml:space="preserve"> </w:t>
      </w:r>
    </w:p>
    <w:p w14:paraId="1A32E09A" w14:textId="50BB7A59" w:rsidR="00150238" w:rsidRPr="00150238" w:rsidRDefault="00150238" w:rsidP="004F62F6">
      <w:pPr>
        <w:pStyle w:val="Heading3"/>
        <w:rPr>
          <w:color w:val="808080" w:themeColor="background1" w:themeShade="80"/>
          <w:szCs w:val="20"/>
        </w:rPr>
      </w:pPr>
      <w:r w:rsidRPr="00150238">
        <w:t>Critical Insight</w:t>
      </w:r>
      <w:r w:rsidRPr="00150238">
        <w:rPr>
          <w:szCs w:val="20"/>
        </w:rPr>
        <w:t xml:space="preserve"> </w:t>
      </w:r>
    </w:p>
    <w:p w14:paraId="7D7A5297" w14:textId="61FCF2C9" w:rsidR="00703BB9" w:rsidRPr="00EB6D14" w:rsidRDefault="00107664" w:rsidP="00107664">
      <w:pPr>
        <w:pStyle w:val="ListParagraph"/>
        <w:numPr>
          <w:ilvl w:val="0"/>
          <w:numId w:val="24"/>
        </w:numPr>
        <w:spacing w:after="120"/>
      </w:pPr>
      <w:r w:rsidRPr="00107664">
        <w:rPr>
          <w:lang w:val="en-GB"/>
        </w:rPr>
        <w:t xml:space="preserve">Generative AI has the potential to disrupt organizations by automating tasks, reshaping roles, and shifting talent requirements. The success of organizations in leveraging generative AI to drive organizational objectives hinges on HR </w:t>
      </w:r>
      <w:r w:rsidR="000A7825">
        <w:rPr>
          <w:lang w:val="en-GB"/>
        </w:rPr>
        <w:t>addressing</w:t>
      </w:r>
      <w:r w:rsidRPr="00107664">
        <w:rPr>
          <w:lang w:val="en-GB"/>
        </w:rPr>
        <w:t xml:space="preserve"> the underlying impacts on talent.</w:t>
      </w:r>
    </w:p>
    <w:p w14:paraId="32CD656F" w14:textId="231BCED0" w:rsidR="00D45C9B" w:rsidRPr="004D2F6B" w:rsidRDefault="004D2F6B" w:rsidP="004D2F6B">
      <w:pPr>
        <w:ind w:left="360"/>
        <w:rPr>
          <w:rFonts w:eastAsia="Calibri" w:cs="Arial"/>
          <w:color w:val="5B9BD5" w:themeColor="accent1"/>
          <w:sz w:val="22"/>
          <w:szCs w:val="22"/>
        </w:rPr>
      </w:pPr>
      <w:r w:rsidRPr="004D2F6B">
        <w:rPr>
          <w:noProof/>
        </w:rPr>
        <w:t xml:space="preserve"> </w:t>
      </w:r>
      <w:r w:rsidR="00E51322" w:rsidRPr="00E51322">
        <w:rPr>
          <w:noProof/>
        </w:rPr>
        <w:drawing>
          <wp:inline distT="0" distB="0" distL="0" distR="0" wp14:anchorId="7CD9D375" wp14:editId="3F3DB1AD">
            <wp:extent cx="6480810" cy="2784475"/>
            <wp:effectExtent l="0" t="0" r="0" b="0"/>
            <wp:docPr id="817827359" name="Picture 817827359" descr="A blue and whit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827359" name="Picture 1" descr="A blue and white circle with white text&#10;&#10;Description automatically generated"/>
                    <pic:cNvPicPr/>
                  </pic:nvPicPr>
                  <pic:blipFill>
                    <a:blip r:embed="rId9"/>
                    <a:stretch>
                      <a:fillRect/>
                    </a:stretch>
                  </pic:blipFill>
                  <pic:spPr>
                    <a:xfrm>
                      <a:off x="0" y="0"/>
                      <a:ext cx="6480810" cy="2784475"/>
                    </a:xfrm>
                    <a:prstGeom prst="rect">
                      <a:avLst/>
                    </a:prstGeom>
                  </pic:spPr>
                </pic:pic>
              </a:graphicData>
            </a:graphic>
          </wp:inline>
        </w:drawing>
      </w:r>
    </w:p>
    <w:p w14:paraId="6E455E7B" w14:textId="26BF1AFD" w:rsidR="004F69E8" w:rsidRDefault="004F69E8" w:rsidP="00D45C9B">
      <w:pPr>
        <w:rPr>
          <w:rFonts w:eastAsia="Calibri" w:cs="Arial"/>
          <w:color w:val="5B9BD5" w:themeColor="accent1"/>
          <w:sz w:val="22"/>
          <w:szCs w:val="22"/>
        </w:rPr>
      </w:pPr>
    </w:p>
    <w:p w14:paraId="5001C780" w14:textId="52B5DFC4" w:rsidR="004F69E8" w:rsidRDefault="004F69E8" w:rsidP="00D45C9B">
      <w:pPr>
        <w:rPr>
          <w:rFonts w:eastAsia="Calibri" w:cs="Arial"/>
          <w:color w:val="5B9BD5" w:themeColor="accent1"/>
          <w:sz w:val="22"/>
          <w:szCs w:val="22"/>
        </w:rPr>
      </w:pPr>
    </w:p>
    <w:p w14:paraId="4B6566FB" w14:textId="45B5B66B" w:rsidR="007E7F4E" w:rsidRPr="007E7F4E" w:rsidRDefault="007152EF" w:rsidP="004F62F6">
      <w:pPr>
        <w:pStyle w:val="Heading3"/>
      </w:pPr>
      <w:r w:rsidRPr="0061655C">
        <w:rPr>
          <w:color w:val="5B9BD5" w:themeColor="accent1"/>
        </w:rPr>
        <w:br w:type="page"/>
      </w:r>
      <w:r w:rsidR="007E7F4E" w:rsidRPr="007E7F4E">
        <w:lastRenderedPageBreak/>
        <w:t>Get to Action</w:t>
      </w:r>
    </w:p>
    <w:p w14:paraId="0C2C858D" w14:textId="77777777" w:rsidR="007E7F4E" w:rsidRPr="007E7F4E" w:rsidRDefault="007E7F4E" w:rsidP="007E7F4E"/>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7152EF" w14:paraId="487EC692" w14:textId="77777777" w:rsidTr="004F62F6">
        <w:trPr>
          <w:jc w:val="center"/>
        </w:trPr>
        <w:tc>
          <w:tcPr>
            <w:tcW w:w="2764" w:type="dxa"/>
            <w:tcMar>
              <w:top w:w="0" w:type="dxa"/>
              <w:left w:w="108" w:type="dxa"/>
              <w:bottom w:w="0" w:type="dxa"/>
              <w:right w:w="108" w:type="dxa"/>
            </w:tcMar>
          </w:tcPr>
          <w:p w14:paraId="0D8A7DCC" w14:textId="2546AD65" w:rsidR="007E7F4E" w:rsidRPr="00C477D9" w:rsidRDefault="007E7F4E" w:rsidP="00AA06D4">
            <w:pPr>
              <w:rPr>
                <w:rFonts w:cs="Arial"/>
                <w:sz w:val="22"/>
                <w:szCs w:val="22"/>
              </w:rPr>
            </w:pPr>
            <w:r>
              <w:rPr>
                <w:rFonts w:cs="Arial"/>
                <w:sz w:val="22"/>
                <w:szCs w:val="22"/>
              </w:rPr>
              <w:t>1</w:t>
            </w:r>
            <w:r w:rsidRPr="00C477D9">
              <w:rPr>
                <w:rFonts w:cs="Arial"/>
                <w:sz w:val="22"/>
                <w:szCs w:val="22"/>
              </w:rPr>
              <w:t xml:space="preserve">. </w:t>
            </w:r>
            <w:r w:rsidR="00F3665C">
              <w:rPr>
                <w:rFonts w:cs="Arial"/>
                <w:sz w:val="22"/>
                <w:szCs w:val="22"/>
              </w:rPr>
              <w:t>Understand the workforce planning implications</w:t>
            </w:r>
          </w:p>
        </w:tc>
        <w:tc>
          <w:tcPr>
            <w:tcW w:w="7721" w:type="dxa"/>
            <w:tcMar>
              <w:top w:w="0" w:type="dxa"/>
              <w:left w:w="108" w:type="dxa"/>
              <w:bottom w:w="0" w:type="dxa"/>
              <w:right w:w="108" w:type="dxa"/>
            </w:tcMar>
            <w:hideMark/>
          </w:tcPr>
          <w:p w14:paraId="134DA635" w14:textId="67161524" w:rsidR="005B0B3E" w:rsidRDefault="005B0B3E" w:rsidP="00026822">
            <w:pPr>
              <w:numPr>
                <w:ilvl w:val="0"/>
                <w:numId w:val="10"/>
              </w:numPr>
              <w:rPr>
                <w:rFonts w:cs="Arial"/>
                <w:sz w:val="22"/>
                <w:szCs w:val="22"/>
                <w:shd w:val="clear" w:color="auto" w:fill="FFFFFF"/>
              </w:rPr>
            </w:pPr>
            <w:r w:rsidRPr="005B0B3E">
              <w:rPr>
                <w:rFonts w:cs="Arial"/>
                <w:sz w:val="22"/>
                <w:szCs w:val="22"/>
                <w:shd w:val="clear" w:color="auto" w:fill="FFFFFF"/>
              </w:rPr>
              <w:t xml:space="preserve">As generative AI impacts tasks, roles will change across </w:t>
            </w:r>
            <w:r w:rsidR="00245146" w:rsidRPr="005B0B3E">
              <w:rPr>
                <w:rFonts w:cs="Arial"/>
                <w:sz w:val="22"/>
                <w:szCs w:val="22"/>
                <w:shd w:val="clear" w:color="auto" w:fill="FFFFFF"/>
              </w:rPr>
              <w:t>organizations.</w:t>
            </w:r>
          </w:p>
          <w:p w14:paraId="3BE62650" w14:textId="075899D1" w:rsidR="005B0B3E" w:rsidRDefault="005B0B3E" w:rsidP="00026822">
            <w:pPr>
              <w:numPr>
                <w:ilvl w:val="0"/>
                <w:numId w:val="10"/>
              </w:numPr>
              <w:rPr>
                <w:rFonts w:cs="Arial"/>
                <w:sz w:val="22"/>
                <w:szCs w:val="22"/>
                <w:shd w:val="clear" w:color="auto" w:fill="FFFFFF"/>
              </w:rPr>
            </w:pPr>
            <w:r w:rsidRPr="005B0B3E">
              <w:rPr>
                <w:rFonts w:cs="Arial"/>
                <w:sz w:val="22"/>
                <w:szCs w:val="22"/>
                <w:shd w:val="clear" w:color="auto" w:fill="FFFFFF"/>
              </w:rPr>
              <w:t>Exposure to generative AI automation determines the degree to which roles will change</w:t>
            </w:r>
            <w:r>
              <w:rPr>
                <w:rFonts w:cs="Arial"/>
                <w:sz w:val="22"/>
                <w:szCs w:val="22"/>
                <w:shd w:val="clear" w:color="auto" w:fill="FFFFFF"/>
              </w:rPr>
              <w:t>.</w:t>
            </w:r>
          </w:p>
          <w:p w14:paraId="647D05BC" w14:textId="5535E2C3" w:rsidR="00074744" w:rsidRDefault="007112AF" w:rsidP="00074744">
            <w:pPr>
              <w:numPr>
                <w:ilvl w:val="0"/>
                <w:numId w:val="10"/>
              </w:numPr>
              <w:rPr>
                <w:rFonts w:cs="Arial"/>
                <w:sz w:val="22"/>
                <w:szCs w:val="22"/>
                <w:shd w:val="clear" w:color="auto" w:fill="FFFFFF"/>
              </w:rPr>
            </w:pPr>
            <w:r w:rsidRPr="007112AF">
              <w:rPr>
                <w:rFonts w:cs="Arial"/>
                <w:sz w:val="22"/>
                <w:szCs w:val="22"/>
                <w:shd w:val="clear" w:color="auto" w:fill="FFFFFF"/>
              </w:rPr>
              <w:t>As roles change or disappear, the demand for non-technical skills will increase</w:t>
            </w:r>
            <w:r w:rsidR="00245146">
              <w:rPr>
                <w:rFonts w:cs="Arial"/>
                <w:sz w:val="22"/>
                <w:szCs w:val="22"/>
                <w:shd w:val="clear" w:color="auto" w:fill="FFFFFF"/>
              </w:rPr>
              <w:t>.</w:t>
            </w:r>
          </w:p>
          <w:p w14:paraId="6CDD5898" w14:textId="25DE0484" w:rsidR="00074744" w:rsidRDefault="00074744" w:rsidP="00074744">
            <w:pPr>
              <w:numPr>
                <w:ilvl w:val="0"/>
                <w:numId w:val="10"/>
              </w:numPr>
              <w:rPr>
                <w:rFonts w:cs="Arial"/>
                <w:sz w:val="22"/>
                <w:szCs w:val="22"/>
                <w:shd w:val="clear" w:color="auto" w:fill="FFFFFF"/>
              </w:rPr>
            </w:pPr>
            <w:r w:rsidRPr="00074744">
              <w:rPr>
                <w:rFonts w:cs="Arial"/>
                <w:sz w:val="22"/>
                <w:szCs w:val="22"/>
                <w:shd w:val="clear" w:color="auto" w:fill="FFFFFF"/>
              </w:rPr>
              <w:t xml:space="preserve">There will also be a growing need for technical skills </w:t>
            </w:r>
            <w:r w:rsidR="00AE5015">
              <w:rPr>
                <w:rFonts w:cs="Arial"/>
                <w:sz w:val="22"/>
                <w:szCs w:val="22"/>
                <w:shd w:val="clear" w:color="auto" w:fill="FFFFFF"/>
              </w:rPr>
              <w:t xml:space="preserve">related to generative AI </w:t>
            </w:r>
            <w:r w:rsidRPr="00074744">
              <w:rPr>
                <w:rFonts w:cs="Arial"/>
                <w:sz w:val="22"/>
                <w:szCs w:val="22"/>
                <w:shd w:val="clear" w:color="auto" w:fill="FFFFFF"/>
              </w:rPr>
              <w:t>in the workforce</w:t>
            </w:r>
            <w:r>
              <w:rPr>
                <w:rFonts w:cs="Arial"/>
                <w:sz w:val="22"/>
                <w:szCs w:val="22"/>
                <w:shd w:val="clear" w:color="auto" w:fill="FFFFFF"/>
              </w:rPr>
              <w:t>.</w:t>
            </w:r>
          </w:p>
          <w:p w14:paraId="68BF290D" w14:textId="3B99CED5" w:rsidR="00074744" w:rsidRPr="00074744" w:rsidRDefault="00074744" w:rsidP="00074744">
            <w:pPr>
              <w:numPr>
                <w:ilvl w:val="0"/>
                <w:numId w:val="10"/>
              </w:numPr>
              <w:rPr>
                <w:rFonts w:cs="Arial"/>
                <w:sz w:val="22"/>
                <w:szCs w:val="22"/>
                <w:shd w:val="clear" w:color="auto" w:fill="FFFFFF"/>
              </w:rPr>
            </w:pPr>
            <w:r w:rsidRPr="00074744">
              <w:rPr>
                <w:rFonts w:cs="Arial"/>
                <w:sz w:val="22"/>
                <w:szCs w:val="22"/>
                <w:shd w:val="clear" w:color="auto" w:fill="FFFFFF"/>
              </w:rPr>
              <w:t>Generative AI will widen the digital divide and disproportionately affect certain populations</w:t>
            </w:r>
            <w:r w:rsidR="00651CC4">
              <w:rPr>
                <w:rFonts w:cs="Arial"/>
                <w:sz w:val="22"/>
                <w:szCs w:val="22"/>
                <w:shd w:val="clear" w:color="auto" w:fill="FFFFFF"/>
              </w:rPr>
              <w:t>.</w:t>
            </w:r>
          </w:p>
          <w:p w14:paraId="2D413A71" w14:textId="2B015317" w:rsidR="007E7F4E" w:rsidRPr="00074744" w:rsidRDefault="007E7F4E" w:rsidP="00074744">
            <w:pPr>
              <w:spacing w:before="120"/>
              <w:rPr>
                <w:rFonts w:cs="Arial"/>
                <w:sz w:val="22"/>
                <w:szCs w:val="22"/>
                <w:shd w:val="clear" w:color="auto" w:fill="FFFFFF"/>
                <w:lang w:val="en-CA"/>
              </w:rPr>
            </w:pPr>
            <w:r w:rsidRPr="00074744">
              <w:rPr>
                <w:rFonts w:cs="Arial"/>
                <w:b/>
                <w:bCs/>
                <w:sz w:val="22"/>
                <w:szCs w:val="22"/>
                <w:shd w:val="clear" w:color="auto" w:fill="FFFFFF"/>
                <w:lang w:val="en-CA"/>
              </w:rPr>
              <w:t>Deliverables:</w:t>
            </w:r>
          </w:p>
          <w:p w14:paraId="67A75BB1" w14:textId="7055C398" w:rsidR="007E7F4E" w:rsidRPr="009A144C" w:rsidRDefault="00E013CA" w:rsidP="009A144C">
            <w:pPr>
              <w:numPr>
                <w:ilvl w:val="0"/>
                <w:numId w:val="11"/>
              </w:numPr>
              <w:rPr>
                <w:rFonts w:cs="Arial"/>
                <w:sz w:val="22"/>
                <w:szCs w:val="22"/>
                <w:shd w:val="clear" w:color="auto" w:fill="FFFFFF"/>
                <w:lang w:val="en-CA"/>
              </w:rPr>
            </w:pPr>
            <w:r>
              <w:rPr>
                <w:rFonts w:cs="Arial"/>
                <w:i/>
                <w:iCs/>
                <w:sz w:val="22"/>
                <w:szCs w:val="22"/>
                <w:shd w:val="clear" w:color="auto" w:fill="FFFFFF"/>
              </w:rPr>
              <w:t>Generative AI Workforce Planning Implications Tool</w:t>
            </w:r>
          </w:p>
          <w:p w14:paraId="0A1AFD94" w14:textId="519AF79E" w:rsidR="009A144C" w:rsidRPr="00E47764" w:rsidRDefault="00DC29A1" w:rsidP="009A144C">
            <w:pPr>
              <w:numPr>
                <w:ilvl w:val="0"/>
                <w:numId w:val="11"/>
              </w:numPr>
              <w:rPr>
                <w:rFonts w:cs="Arial"/>
                <w:sz w:val="22"/>
                <w:szCs w:val="22"/>
                <w:shd w:val="clear" w:color="auto" w:fill="FFFFFF"/>
                <w:lang w:val="en-CA"/>
              </w:rPr>
            </w:pPr>
            <w:r>
              <w:rPr>
                <w:rFonts w:cs="Arial"/>
                <w:i/>
                <w:iCs/>
                <w:sz w:val="22"/>
                <w:szCs w:val="22"/>
                <w:shd w:val="clear" w:color="auto" w:fill="FFFFFF"/>
              </w:rPr>
              <w:t>Generative AI Task Automation Tool</w:t>
            </w:r>
          </w:p>
        </w:tc>
      </w:tr>
      <w:tr w:rsidR="007E7F4E" w:rsidRPr="007152EF" w14:paraId="2C33C1A8" w14:textId="77777777" w:rsidTr="004F62F6">
        <w:trPr>
          <w:jc w:val="center"/>
        </w:trPr>
        <w:tc>
          <w:tcPr>
            <w:tcW w:w="2764" w:type="dxa"/>
            <w:tcMar>
              <w:top w:w="0" w:type="dxa"/>
              <w:left w:w="108" w:type="dxa"/>
              <w:bottom w:w="0" w:type="dxa"/>
              <w:right w:w="108" w:type="dxa"/>
            </w:tcMar>
          </w:tcPr>
          <w:p w14:paraId="4294A488" w14:textId="623CB623" w:rsidR="007E7F4E" w:rsidRPr="00C477D9" w:rsidRDefault="007E7F4E" w:rsidP="00AA06D4">
            <w:pPr>
              <w:rPr>
                <w:rFonts w:cs="Arial"/>
                <w:sz w:val="22"/>
                <w:szCs w:val="22"/>
              </w:rPr>
            </w:pPr>
            <w:r>
              <w:rPr>
                <w:rFonts w:cs="Arial"/>
                <w:sz w:val="22"/>
                <w:szCs w:val="22"/>
              </w:rPr>
              <w:t>2</w:t>
            </w:r>
            <w:r w:rsidRPr="00C477D9">
              <w:rPr>
                <w:rFonts w:cs="Arial"/>
                <w:sz w:val="22"/>
                <w:szCs w:val="22"/>
              </w:rPr>
              <w:t xml:space="preserve">. </w:t>
            </w:r>
            <w:r w:rsidR="00045EDA">
              <w:rPr>
                <w:rFonts w:cs="Arial"/>
                <w:sz w:val="22"/>
                <w:szCs w:val="22"/>
              </w:rPr>
              <w:t>Address talent gaps</w:t>
            </w:r>
          </w:p>
        </w:tc>
        <w:tc>
          <w:tcPr>
            <w:tcW w:w="7721" w:type="dxa"/>
            <w:tcMar>
              <w:top w:w="0" w:type="dxa"/>
              <w:left w:w="108" w:type="dxa"/>
              <w:bottom w:w="0" w:type="dxa"/>
              <w:right w:w="108" w:type="dxa"/>
            </w:tcMar>
            <w:hideMark/>
          </w:tcPr>
          <w:p w14:paraId="29A0557F" w14:textId="0F494722" w:rsidR="00045EDA" w:rsidRDefault="00045EDA" w:rsidP="00C07945">
            <w:pPr>
              <w:numPr>
                <w:ilvl w:val="0"/>
                <w:numId w:val="29"/>
              </w:numPr>
              <w:rPr>
                <w:rFonts w:cs="Arial"/>
                <w:sz w:val="22"/>
                <w:szCs w:val="22"/>
                <w:shd w:val="clear" w:color="auto" w:fill="FFFFFF"/>
              </w:rPr>
            </w:pPr>
            <w:r w:rsidRPr="00045EDA">
              <w:rPr>
                <w:rFonts w:cs="Arial"/>
                <w:sz w:val="22"/>
                <w:szCs w:val="22"/>
                <w:shd w:val="clear" w:color="auto" w:fill="FFFFFF"/>
              </w:rPr>
              <w:t>Plan to address workforce planning implications through HR initiatives</w:t>
            </w:r>
            <w:r w:rsidR="00245146">
              <w:rPr>
                <w:rFonts w:cs="Arial"/>
                <w:sz w:val="22"/>
                <w:szCs w:val="22"/>
                <w:shd w:val="clear" w:color="auto" w:fill="FFFFFF"/>
              </w:rPr>
              <w:t>.</w:t>
            </w:r>
          </w:p>
          <w:p w14:paraId="7E61DD08" w14:textId="1D34A085" w:rsidR="001A379F" w:rsidRPr="001A379F" w:rsidRDefault="0017357B" w:rsidP="00C07945">
            <w:pPr>
              <w:numPr>
                <w:ilvl w:val="0"/>
                <w:numId w:val="29"/>
              </w:numPr>
              <w:rPr>
                <w:rFonts w:cs="Arial"/>
                <w:sz w:val="22"/>
                <w:szCs w:val="22"/>
                <w:shd w:val="clear" w:color="auto" w:fill="FFFFFF"/>
              </w:rPr>
            </w:pPr>
            <w:r>
              <w:rPr>
                <w:rFonts w:cs="Arial"/>
                <w:sz w:val="22"/>
                <w:szCs w:val="22"/>
                <w:shd w:val="clear" w:color="auto" w:fill="FFFFFF"/>
              </w:rPr>
              <w:t>Build talent within the organization to fill talent gaps</w:t>
            </w:r>
            <w:r w:rsidR="001A379F" w:rsidRPr="001A379F">
              <w:rPr>
                <w:rFonts w:cs="Arial"/>
                <w:sz w:val="22"/>
                <w:szCs w:val="22"/>
                <w:shd w:val="clear" w:color="auto" w:fill="FFFFFF"/>
              </w:rPr>
              <w:t>.</w:t>
            </w:r>
          </w:p>
          <w:p w14:paraId="0B6984A7" w14:textId="0BD58B13" w:rsidR="001A379F" w:rsidRPr="001A379F" w:rsidRDefault="0017357B" w:rsidP="00C07945">
            <w:pPr>
              <w:numPr>
                <w:ilvl w:val="0"/>
                <w:numId w:val="29"/>
              </w:numPr>
              <w:rPr>
                <w:rFonts w:cs="Arial"/>
                <w:sz w:val="22"/>
                <w:szCs w:val="22"/>
                <w:shd w:val="clear" w:color="auto" w:fill="FFFFFF"/>
              </w:rPr>
            </w:pPr>
            <w:r>
              <w:rPr>
                <w:rFonts w:cs="Arial"/>
                <w:sz w:val="22"/>
                <w:szCs w:val="22"/>
                <w:shd w:val="clear" w:color="auto" w:fill="FFFFFF"/>
              </w:rPr>
              <w:t>Recruit talent from outside of the organization to fill gaps</w:t>
            </w:r>
            <w:r w:rsidR="001A379F" w:rsidRPr="001A379F">
              <w:rPr>
                <w:rFonts w:cs="Arial"/>
                <w:sz w:val="22"/>
                <w:szCs w:val="22"/>
                <w:shd w:val="clear" w:color="auto" w:fill="FFFFFF"/>
              </w:rPr>
              <w:t>.</w:t>
            </w:r>
          </w:p>
          <w:p w14:paraId="6A12C12C" w14:textId="7513FD9A" w:rsidR="001A379F" w:rsidRDefault="0017357B" w:rsidP="00C07945">
            <w:pPr>
              <w:numPr>
                <w:ilvl w:val="0"/>
                <w:numId w:val="29"/>
              </w:numPr>
              <w:rPr>
                <w:rFonts w:cs="Arial"/>
                <w:sz w:val="22"/>
                <w:szCs w:val="22"/>
                <w:shd w:val="clear" w:color="auto" w:fill="FFFFFF"/>
              </w:rPr>
            </w:pPr>
            <w:r>
              <w:rPr>
                <w:rFonts w:cs="Arial"/>
                <w:sz w:val="22"/>
                <w:szCs w:val="22"/>
                <w:shd w:val="clear" w:color="auto" w:fill="FFFFFF"/>
              </w:rPr>
              <w:t>Borrow talent to temporarily fill the generative AI talent shortage</w:t>
            </w:r>
            <w:r w:rsidR="001A379F" w:rsidRPr="001A379F">
              <w:rPr>
                <w:rFonts w:cs="Arial"/>
                <w:sz w:val="22"/>
                <w:szCs w:val="22"/>
                <w:shd w:val="clear" w:color="auto" w:fill="FFFFFF"/>
              </w:rPr>
              <w:t>.</w:t>
            </w:r>
          </w:p>
          <w:p w14:paraId="79B146F7" w14:textId="10C2B1A9" w:rsidR="007578C2" w:rsidRPr="001A379F" w:rsidRDefault="007578C2" w:rsidP="00C07945">
            <w:pPr>
              <w:numPr>
                <w:ilvl w:val="0"/>
                <w:numId w:val="29"/>
              </w:numPr>
              <w:rPr>
                <w:rFonts w:cs="Arial"/>
                <w:sz w:val="22"/>
                <w:szCs w:val="22"/>
                <w:shd w:val="clear" w:color="auto" w:fill="FFFFFF"/>
              </w:rPr>
            </w:pPr>
            <w:r w:rsidRPr="007578C2">
              <w:rPr>
                <w:rFonts w:cs="Arial"/>
                <w:sz w:val="22"/>
                <w:szCs w:val="22"/>
                <w:shd w:val="clear" w:color="auto" w:fill="FFFFFF"/>
              </w:rPr>
              <w:t>Redeploy talent to other areas of the organization to fill talent shortages internally</w:t>
            </w:r>
            <w:r>
              <w:rPr>
                <w:rFonts w:cs="Arial"/>
                <w:sz w:val="22"/>
                <w:szCs w:val="22"/>
                <w:shd w:val="clear" w:color="auto" w:fill="FFFFFF"/>
              </w:rPr>
              <w:t>.</w:t>
            </w:r>
          </w:p>
          <w:p w14:paraId="6C89B243" w14:textId="13AC89FD" w:rsidR="001A379F" w:rsidRPr="001A379F" w:rsidRDefault="00655F78" w:rsidP="00C07945">
            <w:pPr>
              <w:numPr>
                <w:ilvl w:val="0"/>
                <w:numId w:val="29"/>
              </w:numPr>
              <w:rPr>
                <w:rFonts w:cs="Arial"/>
                <w:sz w:val="22"/>
                <w:szCs w:val="22"/>
                <w:shd w:val="clear" w:color="auto" w:fill="FFFFFF"/>
              </w:rPr>
            </w:pPr>
            <w:r>
              <w:rPr>
                <w:rFonts w:cs="Arial"/>
                <w:sz w:val="22"/>
                <w:szCs w:val="22"/>
                <w:shd w:val="clear" w:color="auto" w:fill="FFFFFF"/>
              </w:rPr>
              <w:t>Reduce talent where necessary to address talent surpluses</w:t>
            </w:r>
            <w:r w:rsidR="001A379F" w:rsidRPr="001A379F">
              <w:rPr>
                <w:rFonts w:cs="Arial"/>
                <w:sz w:val="22"/>
                <w:szCs w:val="22"/>
                <w:shd w:val="clear" w:color="auto" w:fill="FFFFFF"/>
              </w:rPr>
              <w:t>.</w:t>
            </w:r>
          </w:p>
          <w:p w14:paraId="7988A926" w14:textId="2674569A" w:rsidR="001A379F" w:rsidRPr="001A379F" w:rsidRDefault="00655F78" w:rsidP="00C07945">
            <w:pPr>
              <w:numPr>
                <w:ilvl w:val="0"/>
                <w:numId w:val="29"/>
              </w:numPr>
              <w:rPr>
                <w:rFonts w:cs="Arial"/>
                <w:sz w:val="22"/>
                <w:szCs w:val="22"/>
                <w:shd w:val="clear" w:color="auto" w:fill="FFFFFF"/>
              </w:rPr>
            </w:pPr>
            <w:r>
              <w:rPr>
                <w:rFonts w:cs="Arial"/>
                <w:sz w:val="22"/>
                <w:szCs w:val="22"/>
                <w:shd w:val="clear" w:color="auto" w:fill="FFFFFF"/>
              </w:rPr>
              <w:t xml:space="preserve">Determine next </w:t>
            </w:r>
            <w:r w:rsidR="00AA06D4">
              <w:rPr>
                <w:rFonts w:cs="Arial"/>
                <w:sz w:val="22"/>
                <w:szCs w:val="22"/>
                <w:shd w:val="clear" w:color="auto" w:fill="FFFFFF"/>
              </w:rPr>
              <w:t>s</w:t>
            </w:r>
            <w:r>
              <w:rPr>
                <w:rFonts w:cs="Arial"/>
                <w:sz w:val="22"/>
                <w:szCs w:val="22"/>
                <w:shd w:val="clear" w:color="auto" w:fill="FFFFFF"/>
              </w:rPr>
              <w:t>teps</w:t>
            </w:r>
            <w:r w:rsidR="001A379F" w:rsidRPr="001A379F">
              <w:rPr>
                <w:rFonts w:cs="Arial"/>
                <w:sz w:val="22"/>
                <w:szCs w:val="22"/>
                <w:shd w:val="clear" w:color="auto" w:fill="FFFFFF"/>
              </w:rPr>
              <w:t>.</w:t>
            </w:r>
          </w:p>
          <w:p w14:paraId="25D35D5B" w14:textId="77777777" w:rsidR="00E47764" w:rsidRPr="00C477D9" w:rsidRDefault="00E47764" w:rsidP="00E47764">
            <w:pPr>
              <w:spacing w:before="120"/>
              <w:rPr>
                <w:rFonts w:cs="Arial"/>
                <w:sz w:val="22"/>
                <w:szCs w:val="22"/>
                <w:shd w:val="clear" w:color="auto" w:fill="FFFFFF"/>
                <w:lang w:val="en-CA"/>
              </w:rPr>
            </w:pPr>
            <w:r w:rsidRPr="00C477D9">
              <w:rPr>
                <w:rFonts w:cs="Arial"/>
                <w:b/>
                <w:bCs/>
                <w:sz w:val="22"/>
                <w:szCs w:val="22"/>
                <w:shd w:val="clear" w:color="auto" w:fill="FFFFFF"/>
                <w:lang w:val="en-CA"/>
              </w:rPr>
              <w:t>Deliverables:</w:t>
            </w:r>
          </w:p>
          <w:p w14:paraId="28324953" w14:textId="3757C542" w:rsidR="007E7F4E" w:rsidRPr="00655F78" w:rsidRDefault="00655F78" w:rsidP="00655F78">
            <w:pPr>
              <w:numPr>
                <w:ilvl w:val="0"/>
                <w:numId w:val="11"/>
              </w:numPr>
              <w:rPr>
                <w:rFonts w:cs="Arial"/>
                <w:i/>
                <w:iCs/>
                <w:sz w:val="22"/>
                <w:szCs w:val="22"/>
                <w:shd w:val="clear" w:color="auto" w:fill="FFFFFF"/>
              </w:rPr>
            </w:pPr>
            <w:r>
              <w:rPr>
                <w:rFonts w:cs="Arial"/>
                <w:i/>
                <w:iCs/>
                <w:sz w:val="22"/>
                <w:szCs w:val="22"/>
                <w:shd w:val="clear" w:color="auto" w:fill="FFFFFF"/>
              </w:rPr>
              <w:t>Generative AI Workforce Planning Implications Tool</w:t>
            </w:r>
          </w:p>
        </w:tc>
      </w:tr>
    </w:tbl>
    <w:p w14:paraId="1F8951A9" w14:textId="77777777" w:rsidR="00E47764" w:rsidRDefault="00E47764" w:rsidP="00BA7D52">
      <w:pPr>
        <w:jc w:val="center"/>
      </w:pPr>
    </w:p>
    <w:p w14:paraId="51D5375B" w14:textId="520D5E18" w:rsidR="00C8415D" w:rsidRDefault="00C8415D" w:rsidP="00BA7D52">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0"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default" r:id="rId11"/>
      <w:footerReference w:type="default" r:id="rId12"/>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CE1B" w14:textId="77777777" w:rsidR="002558DD" w:rsidRDefault="002558DD">
      <w:r>
        <w:separator/>
      </w:r>
    </w:p>
  </w:endnote>
  <w:endnote w:type="continuationSeparator" w:id="0">
    <w:p w14:paraId="095D4089" w14:textId="77777777" w:rsidR="002558DD" w:rsidRDefault="002558DD">
      <w:r>
        <w:continuationSeparator/>
      </w:r>
    </w:p>
  </w:endnote>
  <w:endnote w:type="continuationNotice" w:id="1">
    <w:p w14:paraId="5887245E" w14:textId="77777777" w:rsidR="002558DD" w:rsidRDefault="00255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shd w:val="clear" w:color="auto" w:fill="E6E6E6"/>
      </w:rPr>
      <w:fldChar w:fldCharType="begin"/>
    </w:r>
    <w:r w:rsidR="00775EA1" w:rsidRPr="00775EA1">
      <w:rPr>
        <w:color w:val="808080"/>
      </w:rPr>
      <w:instrText xml:space="preserve"> PAGE   \* MERGEFORMAT </w:instrText>
    </w:r>
    <w:r w:rsidRPr="00775EA1">
      <w:rPr>
        <w:color w:val="808080"/>
        <w:shd w:val="clear" w:color="auto" w:fill="E6E6E6"/>
      </w:rPr>
      <w:fldChar w:fldCharType="separate"/>
    </w:r>
    <w:r w:rsidR="004F62F6">
      <w:rPr>
        <w:noProof/>
        <w:color w:val="808080"/>
      </w:rPr>
      <w:t>2</w:t>
    </w:r>
    <w:r w:rsidRPr="00775EA1">
      <w:rPr>
        <w:color w:val="808080"/>
        <w:shd w:val="clear" w:color="auto" w:fill="E6E6E6"/>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9DE7" w14:textId="77777777" w:rsidR="002558DD" w:rsidRDefault="002558DD">
      <w:r>
        <w:separator/>
      </w:r>
    </w:p>
  </w:footnote>
  <w:footnote w:type="continuationSeparator" w:id="0">
    <w:p w14:paraId="3FD8F98C" w14:textId="77777777" w:rsidR="002558DD" w:rsidRDefault="002558DD">
      <w:r>
        <w:continuationSeparator/>
      </w:r>
    </w:p>
  </w:footnote>
  <w:footnote w:type="continuationNotice" w:id="1">
    <w:p w14:paraId="127F1C32" w14:textId="77777777" w:rsidR="002558DD" w:rsidRDefault="002558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635869EF" w:rsidR="00701BB0" w:rsidRPr="004D32EB" w:rsidRDefault="00C1175D">
    <w:pPr>
      <w:pStyle w:val="Header"/>
      <w:rPr>
        <w:rFonts w:ascii="Arial Black" w:hAnsi="Arial Black"/>
        <w:color w:val="FFFFFF"/>
      </w:rPr>
    </w:pPr>
    <w:r>
      <w:rPr>
        <w:noProof/>
        <w:color w:val="2B579A"/>
        <w:shd w:val="clear" w:color="auto" w:fill="E6E6E6"/>
        <w:lang w:val="en-CA" w:eastAsia="en-CA"/>
      </w:rPr>
      <w:drawing>
        <wp:anchor distT="0" distB="0" distL="114300" distR="114300" simplePos="0" relativeHeight="251658240" behindDoc="0" locked="0" layoutInCell="1" allowOverlap="1" wp14:anchorId="51E4D668" wp14:editId="0232E173">
          <wp:simplePos x="0" y="0"/>
          <wp:positionH relativeFrom="margin">
            <wp:posOffset>-642290</wp:posOffset>
          </wp:positionH>
          <wp:positionV relativeFrom="page">
            <wp:posOffset>0</wp:posOffset>
          </wp:positionV>
          <wp:extent cx="7808400" cy="993600"/>
          <wp:effectExtent l="0" t="0" r="2540" b="0"/>
          <wp:wrapSquare wrapText="bothSides"/>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
                    <a:extLst>
                      <a:ext uri="{28A0092B-C50C-407E-A947-70E740481C1C}">
                        <a14:useLocalDpi xmlns:a14="http://schemas.microsoft.com/office/drawing/2010/main" val="0"/>
                      </a:ext>
                    </a:extLst>
                  </a:blip>
                  <a:srcRect b="9375"/>
                  <a:stretch/>
                </pic:blipFill>
                <pic:spPr bwMode="auto">
                  <a:xfrm>
                    <a:off x="0" y="0"/>
                    <a:ext cx="7808400" cy="99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C02CF"/>
    <w:multiLevelType w:val="hybridMultilevel"/>
    <w:tmpl w:val="D50E2BEC"/>
    <w:lvl w:ilvl="0" w:tplc="0409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41E7C96"/>
    <w:multiLevelType w:val="hybridMultilevel"/>
    <w:tmpl w:val="4CA6CE26"/>
    <w:lvl w:ilvl="0" w:tplc="0409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7F685E"/>
    <w:multiLevelType w:val="hybridMultilevel"/>
    <w:tmpl w:val="6B785CB6"/>
    <w:lvl w:ilvl="0" w:tplc="072A4E20">
      <w:start w:val="1"/>
      <w:numFmt w:val="bullet"/>
      <w:lvlText w:val="•"/>
      <w:lvlJc w:val="left"/>
      <w:pPr>
        <w:tabs>
          <w:tab w:val="num" w:pos="720"/>
        </w:tabs>
        <w:ind w:left="720" w:hanging="360"/>
      </w:pPr>
      <w:rPr>
        <w:rFonts w:ascii="Arial" w:hAnsi="Arial" w:hint="default"/>
      </w:rPr>
    </w:lvl>
    <w:lvl w:ilvl="1" w:tplc="7B782DD0" w:tentative="1">
      <w:start w:val="1"/>
      <w:numFmt w:val="bullet"/>
      <w:lvlText w:val="•"/>
      <w:lvlJc w:val="left"/>
      <w:pPr>
        <w:tabs>
          <w:tab w:val="num" w:pos="1440"/>
        </w:tabs>
        <w:ind w:left="1440" w:hanging="360"/>
      </w:pPr>
      <w:rPr>
        <w:rFonts w:ascii="Arial" w:hAnsi="Arial" w:hint="default"/>
      </w:rPr>
    </w:lvl>
    <w:lvl w:ilvl="2" w:tplc="C9F67F90" w:tentative="1">
      <w:start w:val="1"/>
      <w:numFmt w:val="bullet"/>
      <w:lvlText w:val="•"/>
      <w:lvlJc w:val="left"/>
      <w:pPr>
        <w:tabs>
          <w:tab w:val="num" w:pos="2160"/>
        </w:tabs>
        <w:ind w:left="2160" w:hanging="360"/>
      </w:pPr>
      <w:rPr>
        <w:rFonts w:ascii="Arial" w:hAnsi="Arial" w:hint="default"/>
      </w:rPr>
    </w:lvl>
    <w:lvl w:ilvl="3" w:tplc="50BE207E" w:tentative="1">
      <w:start w:val="1"/>
      <w:numFmt w:val="bullet"/>
      <w:lvlText w:val="•"/>
      <w:lvlJc w:val="left"/>
      <w:pPr>
        <w:tabs>
          <w:tab w:val="num" w:pos="2880"/>
        </w:tabs>
        <w:ind w:left="2880" w:hanging="360"/>
      </w:pPr>
      <w:rPr>
        <w:rFonts w:ascii="Arial" w:hAnsi="Arial" w:hint="default"/>
      </w:rPr>
    </w:lvl>
    <w:lvl w:ilvl="4" w:tplc="D41AA792" w:tentative="1">
      <w:start w:val="1"/>
      <w:numFmt w:val="bullet"/>
      <w:lvlText w:val="•"/>
      <w:lvlJc w:val="left"/>
      <w:pPr>
        <w:tabs>
          <w:tab w:val="num" w:pos="3600"/>
        </w:tabs>
        <w:ind w:left="3600" w:hanging="360"/>
      </w:pPr>
      <w:rPr>
        <w:rFonts w:ascii="Arial" w:hAnsi="Arial" w:hint="default"/>
      </w:rPr>
    </w:lvl>
    <w:lvl w:ilvl="5" w:tplc="37A8745C" w:tentative="1">
      <w:start w:val="1"/>
      <w:numFmt w:val="bullet"/>
      <w:lvlText w:val="•"/>
      <w:lvlJc w:val="left"/>
      <w:pPr>
        <w:tabs>
          <w:tab w:val="num" w:pos="4320"/>
        </w:tabs>
        <w:ind w:left="4320" w:hanging="360"/>
      </w:pPr>
      <w:rPr>
        <w:rFonts w:ascii="Arial" w:hAnsi="Arial" w:hint="default"/>
      </w:rPr>
    </w:lvl>
    <w:lvl w:ilvl="6" w:tplc="9216DC2E" w:tentative="1">
      <w:start w:val="1"/>
      <w:numFmt w:val="bullet"/>
      <w:lvlText w:val="•"/>
      <w:lvlJc w:val="left"/>
      <w:pPr>
        <w:tabs>
          <w:tab w:val="num" w:pos="5040"/>
        </w:tabs>
        <w:ind w:left="5040" w:hanging="360"/>
      </w:pPr>
      <w:rPr>
        <w:rFonts w:ascii="Arial" w:hAnsi="Arial" w:hint="default"/>
      </w:rPr>
    </w:lvl>
    <w:lvl w:ilvl="7" w:tplc="557CE8C0" w:tentative="1">
      <w:start w:val="1"/>
      <w:numFmt w:val="bullet"/>
      <w:lvlText w:val="•"/>
      <w:lvlJc w:val="left"/>
      <w:pPr>
        <w:tabs>
          <w:tab w:val="num" w:pos="5760"/>
        </w:tabs>
        <w:ind w:left="5760" w:hanging="360"/>
      </w:pPr>
      <w:rPr>
        <w:rFonts w:ascii="Arial" w:hAnsi="Arial" w:hint="default"/>
      </w:rPr>
    </w:lvl>
    <w:lvl w:ilvl="8" w:tplc="C85601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9"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E20CE3"/>
    <w:multiLevelType w:val="hybridMultilevel"/>
    <w:tmpl w:val="3114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6" w15:restartNumberingAfterBreak="0">
    <w:nsid w:val="41B57E9B"/>
    <w:multiLevelType w:val="hybridMultilevel"/>
    <w:tmpl w:val="AE5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C44A9"/>
    <w:multiLevelType w:val="hybridMultilevel"/>
    <w:tmpl w:val="8C5C3216"/>
    <w:lvl w:ilvl="0" w:tplc="C012E2F6">
      <w:start w:val="1"/>
      <w:numFmt w:val="bullet"/>
      <w:lvlText w:val="•"/>
      <w:lvlJc w:val="left"/>
      <w:pPr>
        <w:tabs>
          <w:tab w:val="num" w:pos="720"/>
        </w:tabs>
        <w:ind w:left="720" w:hanging="360"/>
      </w:pPr>
      <w:rPr>
        <w:rFonts w:ascii="Arial" w:hAnsi="Arial" w:hint="default"/>
      </w:rPr>
    </w:lvl>
    <w:lvl w:ilvl="1" w:tplc="AE68776E" w:tentative="1">
      <w:start w:val="1"/>
      <w:numFmt w:val="bullet"/>
      <w:lvlText w:val="•"/>
      <w:lvlJc w:val="left"/>
      <w:pPr>
        <w:tabs>
          <w:tab w:val="num" w:pos="1440"/>
        </w:tabs>
        <w:ind w:left="1440" w:hanging="360"/>
      </w:pPr>
      <w:rPr>
        <w:rFonts w:ascii="Arial" w:hAnsi="Arial" w:hint="default"/>
      </w:rPr>
    </w:lvl>
    <w:lvl w:ilvl="2" w:tplc="1E54C05A" w:tentative="1">
      <w:start w:val="1"/>
      <w:numFmt w:val="bullet"/>
      <w:lvlText w:val="•"/>
      <w:lvlJc w:val="left"/>
      <w:pPr>
        <w:tabs>
          <w:tab w:val="num" w:pos="2160"/>
        </w:tabs>
        <w:ind w:left="2160" w:hanging="360"/>
      </w:pPr>
      <w:rPr>
        <w:rFonts w:ascii="Arial" w:hAnsi="Arial" w:hint="default"/>
      </w:rPr>
    </w:lvl>
    <w:lvl w:ilvl="3" w:tplc="B058D6D4" w:tentative="1">
      <w:start w:val="1"/>
      <w:numFmt w:val="bullet"/>
      <w:lvlText w:val="•"/>
      <w:lvlJc w:val="left"/>
      <w:pPr>
        <w:tabs>
          <w:tab w:val="num" w:pos="2880"/>
        </w:tabs>
        <w:ind w:left="2880" w:hanging="360"/>
      </w:pPr>
      <w:rPr>
        <w:rFonts w:ascii="Arial" w:hAnsi="Arial" w:hint="default"/>
      </w:rPr>
    </w:lvl>
    <w:lvl w:ilvl="4" w:tplc="3B8CF080" w:tentative="1">
      <w:start w:val="1"/>
      <w:numFmt w:val="bullet"/>
      <w:lvlText w:val="•"/>
      <w:lvlJc w:val="left"/>
      <w:pPr>
        <w:tabs>
          <w:tab w:val="num" w:pos="3600"/>
        </w:tabs>
        <w:ind w:left="3600" w:hanging="360"/>
      </w:pPr>
      <w:rPr>
        <w:rFonts w:ascii="Arial" w:hAnsi="Arial" w:hint="default"/>
      </w:rPr>
    </w:lvl>
    <w:lvl w:ilvl="5" w:tplc="02ACF7DE" w:tentative="1">
      <w:start w:val="1"/>
      <w:numFmt w:val="bullet"/>
      <w:lvlText w:val="•"/>
      <w:lvlJc w:val="left"/>
      <w:pPr>
        <w:tabs>
          <w:tab w:val="num" w:pos="4320"/>
        </w:tabs>
        <w:ind w:left="4320" w:hanging="360"/>
      </w:pPr>
      <w:rPr>
        <w:rFonts w:ascii="Arial" w:hAnsi="Arial" w:hint="default"/>
      </w:rPr>
    </w:lvl>
    <w:lvl w:ilvl="6" w:tplc="937C5F34" w:tentative="1">
      <w:start w:val="1"/>
      <w:numFmt w:val="bullet"/>
      <w:lvlText w:val="•"/>
      <w:lvlJc w:val="left"/>
      <w:pPr>
        <w:tabs>
          <w:tab w:val="num" w:pos="5040"/>
        </w:tabs>
        <w:ind w:left="5040" w:hanging="360"/>
      </w:pPr>
      <w:rPr>
        <w:rFonts w:ascii="Arial" w:hAnsi="Arial" w:hint="default"/>
      </w:rPr>
    </w:lvl>
    <w:lvl w:ilvl="7" w:tplc="E5FEF198" w:tentative="1">
      <w:start w:val="1"/>
      <w:numFmt w:val="bullet"/>
      <w:lvlText w:val="•"/>
      <w:lvlJc w:val="left"/>
      <w:pPr>
        <w:tabs>
          <w:tab w:val="num" w:pos="5760"/>
        </w:tabs>
        <w:ind w:left="5760" w:hanging="360"/>
      </w:pPr>
      <w:rPr>
        <w:rFonts w:ascii="Arial" w:hAnsi="Arial" w:hint="default"/>
      </w:rPr>
    </w:lvl>
    <w:lvl w:ilvl="8" w:tplc="05500D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B72437"/>
    <w:multiLevelType w:val="hybridMultilevel"/>
    <w:tmpl w:val="22DE0E4E"/>
    <w:lvl w:ilvl="0" w:tplc="1A929E6C">
      <w:start w:val="1"/>
      <w:numFmt w:val="bullet"/>
      <w:lvlText w:val="•"/>
      <w:lvlJc w:val="left"/>
      <w:pPr>
        <w:tabs>
          <w:tab w:val="num" w:pos="720"/>
        </w:tabs>
        <w:ind w:left="720" w:hanging="360"/>
      </w:pPr>
      <w:rPr>
        <w:rFonts w:ascii="Arial" w:hAnsi="Arial" w:hint="default"/>
      </w:rPr>
    </w:lvl>
    <w:lvl w:ilvl="1" w:tplc="3286CF52" w:tentative="1">
      <w:start w:val="1"/>
      <w:numFmt w:val="bullet"/>
      <w:lvlText w:val="•"/>
      <w:lvlJc w:val="left"/>
      <w:pPr>
        <w:tabs>
          <w:tab w:val="num" w:pos="1440"/>
        </w:tabs>
        <w:ind w:left="1440" w:hanging="360"/>
      </w:pPr>
      <w:rPr>
        <w:rFonts w:ascii="Arial" w:hAnsi="Arial" w:hint="default"/>
      </w:rPr>
    </w:lvl>
    <w:lvl w:ilvl="2" w:tplc="398614D6" w:tentative="1">
      <w:start w:val="1"/>
      <w:numFmt w:val="bullet"/>
      <w:lvlText w:val="•"/>
      <w:lvlJc w:val="left"/>
      <w:pPr>
        <w:tabs>
          <w:tab w:val="num" w:pos="2160"/>
        </w:tabs>
        <w:ind w:left="2160" w:hanging="360"/>
      </w:pPr>
      <w:rPr>
        <w:rFonts w:ascii="Arial" w:hAnsi="Arial" w:hint="default"/>
      </w:rPr>
    </w:lvl>
    <w:lvl w:ilvl="3" w:tplc="D3B69196" w:tentative="1">
      <w:start w:val="1"/>
      <w:numFmt w:val="bullet"/>
      <w:lvlText w:val="•"/>
      <w:lvlJc w:val="left"/>
      <w:pPr>
        <w:tabs>
          <w:tab w:val="num" w:pos="2880"/>
        </w:tabs>
        <w:ind w:left="2880" w:hanging="360"/>
      </w:pPr>
      <w:rPr>
        <w:rFonts w:ascii="Arial" w:hAnsi="Arial" w:hint="default"/>
      </w:rPr>
    </w:lvl>
    <w:lvl w:ilvl="4" w:tplc="C32CED58" w:tentative="1">
      <w:start w:val="1"/>
      <w:numFmt w:val="bullet"/>
      <w:lvlText w:val="•"/>
      <w:lvlJc w:val="left"/>
      <w:pPr>
        <w:tabs>
          <w:tab w:val="num" w:pos="3600"/>
        </w:tabs>
        <w:ind w:left="3600" w:hanging="360"/>
      </w:pPr>
      <w:rPr>
        <w:rFonts w:ascii="Arial" w:hAnsi="Arial" w:hint="default"/>
      </w:rPr>
    </w:lvl>
    <w:lvl w:ilvl="5" w:tplc="C9929F08" w:tentative="1">
      <w:start w:val="1"/>
      <w:numFmt w:val="bullet"/>
      <w:lvlText w:val="•"/>
      <w:lvlJc w:val="left"/>
      <w:pPr>
        <w:tabs>
          <w:tab w:val="num" w:pos="4320"/>
        </w:tabs>
        <w:ind w:left="4320" w:hanging="360"/>
      </w:pPr>
      <w:rPr>
        <w:rFonts w:ascii="Arial" w:hAnsi="Arial" w:hint="default"/>
      </w:rPr>
    </w:lvl>
    <w:lvl w:ilvl="6" w:tplc="61E889D6" w:tentative="1">
      <w:start w:val="1"/>
      <w:numFmt w:val="bullet"/>
      <w:lvlText w:val="•"/>
      <w:lvlJc w:val="left"/>
      <w:pPr>
        <w:tabs>
          <w:tab w:val="num" w:pos="5040"/>
        </w:tabs>
        <w:ind w:left="5040" w:hanging="360"/>
      </w:pPr>
      <w:rPr>
        <w:rFonts w:ascii="Arial" w:hAnsi="Arial" w:hint="default"/>
      </w:rPr>
    </w:lvl>
    <w:lvl w:ilvl="7" w:tplc="45B6D47C" w:tentative="1">
      <w:start w:val="1"/>
      <w:numFmt w:val="bullet"/>
      <w:lvlText w:val="•"/>
      <w:lvlJc w:val="left"/>
      <w:pPr>
        <w:tabs>
          <w:tab w:val="num" w:pos="5760"/>
        </w:tabs>
        <w:ind w:left="5760" w:hanging="360"/>
      </w:pPr>
      <w:rPr>
        <w:rFonts w:ascii="Arial" w:hAnsi="Arial" w:hint="default"/>
      </w:rPr>
    </w:lvl>
    <w:lvl w:ilvl="8" w:tplc="117E4B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21" w15:restartNumberingAfterBreak="0">
    <w:nsid w:val="570A70C7"/>
    <w:multiLevelType w:val="hybridMultilevel"/>
    <w:tmpl w:val="90CEBE44"/>
    <w:lvl w:ilvl="0" w:tplc="0409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7434A4"/>
    <w:multiLevelType w:val="hybridMultilevel"/>
    <w:tmpl w:val="78D2989A"/>
    <w:lvl w:ilvl="0" w:tplc="F6768D68">
      <w:start w:val="1"/>
      <w:numFmt w:val="bullet"/>
      <w:lvlText w:val="•"/>
      <w:lvlJc w:val="left"/>
      <w:pPr>
        <w:tabs>
          <w:tab w:val="num" w:pos="720"/>
        </w:tabs>
        <w:ind w:left="720" w:hanging="360"/>
      </w:pPr>
      <w:rPr>
        <w:rFonts w:ascii="Arial" w:hAnsi="Arial" w:hint="default"/>
      </w:rPr>
    </w:lvl>
    <w:lvl w:ilvl="1" w:tplc="3560090C" w:tentative="1">
      <w:start w:val="1"/>
      <w:numFmt w:val="bullet"/>
      <w:lvlText w:val="•"/>
      <w:lvlJc w:val="left"/>
      <w:pPr>
        <w:tabs>
          <w:tab w:val="num" w:pos="1440"/>
        </w:tabs>
        <w:ind w:left="1440" w:hanging="360"/>
      </w:pPr>
      <w:rPr>
        <w:rFonts w:ascii="Arial" w:hAnsi="Arial" w:hint="default"/>
      </w:rPr>
    </w:lvl>
    <w:lvl w:ilvl="2" w:tplc="84E84D08" w:tentative="1">
      <w:start w:val="1"/>
      <w:numFmt w:val="bullet"/>
      <w:lvlText w:val="•"/>
      <w:lvlJc w:val="left"/>
      <w:pPr>
        <w:tabs>
          <w:tab w:val="num" w:pos="2160"/>
        </w:tabs>
        <w:ind w:left="2160" w:hanging="360"/>
      </w:pPr>
      <w:rPr>
        <w:rFonts w:ascii="Arial" w:hAnsi="Arial" w:hint="default"/>
      </w:rPr>
    </w:lvl>
    <w:lvl w:ilvl="3" w:tplc="9DE2537E" w:tentative="1">
      <w:start w:val="1"/>
      <w:numFmt w:val="bullet"/>
      <w:lvlText w:val="•"/>
      <w:lvlJc w:val="left"/>
      <w:pPr>
        <w:tabs>
          <w:tab w:val="num" w:pos="2880"/>
        </w:tabs>
        <w:ind w:left="2880" w:hanging="360"/>
      </w:pPr>
      <w:rPr>
        <w:rFonts w:ascii="Arial" w:hAnsi="Arial" w:hint="default"/>
      </w:rPr>
    </w:lvl>
    <w:lvl w:ilvl="4" w:tplc="5AC22DE8" w:tentative="1">
      <w:start w:val="1"/>
      <w:numFmt w:val="bullet"/>
      <w:lvlText w:val="•"/>
      <w:lvlJc w:val="left"/>
      <w:pPr>
        <w:tabs>
          <w:tab w:val="num" w:pos="3600"/>
        </w:tabs>
        <w:ind w:left="3600" w:hanging="360"/>
      </w:pPr>
      <w:rPr>
        <w:rFonts w:ascii="Arial" w:hAnsi="Arial" w:hint="default"/>
      </w:rPr>
    </w:lvl>
    <w:lvl w:ilvl="5" w:tplc="AA227020" w:tentative="1">
      <w:start w:val="1"/>
      <w:numFmt w:val="bullet"/>
      <w:lvlText w:val="•"/>
      <w:lvlJc w:val="left"/>
      <w:pPr>
        <w:tabs>
          <w:tab w:val="num" w:pos="4320"/>
        </w:tabs>
        <w:ind w:left="4320" w:hanging="360"/>
      </w:pPr>
      <w:rPr>
        <w:rFonts w:ascii="Arial" w:hAnsi="Arial" w:hint="default"/>
      </w:rPr>
    </w:lvl>
    <w:lvl w:ilvl="6" w:tplc="D8BE8C80" w:tentative="1">
      <w:start w:val="1"/>
      <w:numFmt w:val="bullet"/>
      <w:lvlText w:val="•"/>
      <w:lvlJc w:val="left"/>
      <w:pPr>
        <w:tabs>
          <w:tab w:val="num" w:pos="5040"/>
        </w:tabs>
        <w:ind w:left="5040" w:hanging="360"/>
      </w:pPr>
      <w:rPr>
        <w:rFonts w:ascii="Arial" w:hAnsi="Arial" w:hint="default"/>
      </w:rPr>
    </w:lvl>
    <w:lvl w:ilvl="7" w:tplc="8A601FB4" w:tentative="1">
      <w:start w:val="1"/>
      <w:numFmt w:val="bullet"/>
      <w:lvlText w:val="•"/>
      <w:lvlJc w:val="left"/>
      <w:pPr>
        <w:tabs>
          <w:tab w:val="num" w:pos="5760"/>
        </w:tabs>
        <w:ind w:left="5760" w:hanging="360"/>
      </w:pPr>
      <w:rPr>
        <w:rFonts w:ascii="Arial" w:hAnsi="Arial" w:hint="default"/>
      </w:rPr>
    </w:lvl>
    <w:lvl w:ilvl="8" w:tplc="ADCC1F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30" w15:restartNumberingAfterBreak="0">
    <w:nsid w:val="787C7BBC"/>
    <w:multiLevelType w:val="hybridMultilevel"/>
    <w:tmpl w:val="4D8A16F6"/>
    <w:lvl w:ilvl="0" w:tplc="418AA014">
      <w:start w:val="1"/>
      <w:numFmt w:val="bullet"/>
      <w:lvlText w:val="•"/>
      <w:lvlJc w:val="left"/>
      <w:pPr>
        <w:tabs>
          <w:tab w:val="num" w:pos="720"/>
        </w:tabs>
        <w:ind w:left="720" w:hanging="360"/>
      </w:pPr>
      <w:rPr>
        <w:rFonts w:ascii="Arial" w:hAnsi="Arial" w:hint="default"/>
      </w:rPr>
    </w:lvl>
    <w:lvl w:ilvl="1" w:tplc="8E804ED6" w:tentative="1">
      <w:start w:val="1"/>
      <w:numFmt w:val="bullet"/>
      <w:lvlText w:val="•"/>
      <w:lvlJc w:val="left"/>
      <w:pPr>
        <w:tabs>
          <w:tab w:val="num" w:pos="1440"/>
        </w:tabs>
        <w:ind w:left="1440" w:hanging="360"/>
      </w:pPr>
      <w:rPr>
        <w:rFonts w:ascii="Arial" w:hAnsi="Arial" w:hint="default"/>
      </w:rPr>
    </w:lvl>
    <w:lvl w:ilvl="2" w:tplc="F53A6BC8" w:tentative="1">
      <w:start w:val="1"/>
      <w:numFmt w:val="bullet"/>
      <w:lvlText w:val="•"/>
      <w:lvlJc w:val="left"/>
      <w:pPr>
        <w:tabs>
          <w:tab w:val="num" w:pos="2160"/>
        </w:tabs>
        <w:ind w:left="2160" w:hanging="360"/>
      </w:pPr>
      <w:rPr>
        <w:rFonts w:ascii="Arial" w:hAnsi="Arial" w:hint="default"/>
      </w:rPr>
    </w:lvl>
    <w:lvl w:ilvl="3" w:tplc="48CC2372" w:tentative="1">
      <w:start w:val="1"/>
      <w:numFmt w:val="bullet"/>
      <w:lvlText w:val="•"/>
      <w:lvlJc w:val="left"/>
      <w:pPr>
        <w:tabs>
          <w:tab w:val="num" w:pos="2880"/>
        </w:tabs>
        <w:ind w:left="2880" w:hanging="360"/>
      </w:pPr>
      <w:rPr>
        <w:rFonts w:ascii="Arial" w:hAnsi="Arial" w:hint="default"/>
      </w:rPr>
    </w:lvl>
    <w:lvl w:ilvl="4" w:tplc="57F2740C" w:tentative="1">
      <w:start w:val="1"/>
      <w:numFmt w:val="bullet"/>
      <w:lvlText w:val="•"/>
      <w:lvlJc w:val="left"/>
      <w:pPr>
        <w:tabs>
          <w:tab w:val="num" w:pos="3600"/>
        </w:tabs>
        <w:ind w:left="3600" w:hanging="360"/>
      </w:pPr>
      <w:rPr>
        <w:rFonts w:ascii="Arial" w:hAnsi="Arial" w:hint="default"/>
      </w:rPr>
    </w:lvl>
    <w:lvl w:ilvl="5" w:tplc="4A3A2368" w:tentative="1">
      <w:start w:val="1"/>
      <w:numFmt w:val="bullet"/>
      <w:lvlText w:val="•"/>
      <w:lvlJc w:val="left"/>
      <w:pPr>
        <w:tabs>
          <w:tab w:val="num" w:pos="4320"/>
        </w:tabs>
        <w:ind w:left="4320" w:hanging="360"/>
      </w:pPr>
      <w:rPr>
        <w:rFonts w:ascii="Arial" w:hAnsi="Arial" w:hint="default"/>
      </w:rPr>
    </w:lvl>
    <w:lvl w:ilvl="6" w:tplc="A76E9070" w:tentative="1">
      <w:start w:val="1"/>
      <w:numFmt w:val="bullet"/>
      <w:lvlText w:val="•"/>
      <w:lvlJc w:val="left"/>
      <w:pPr>
        <w:tabs>
          <w:tab w:val="num" w:pos="5040"/>
        </w:tabs>
        <w:ind w:left="5040" w:hanging="360"/>
      </w:pPr>
      <w:rPr>
        <w:rFonts w:ascii="Arial" w:hAnsi="Arial" w:hint="default"/>
      </w:rPr>
    </w:lvl>
    <w:lvl w:ilvl="7" w:tplc="C1EE8400" w:tentative="1">
      <w:start w:val="1"/>
      <w:numFmt w:val="bullet"/>
      <w:lvlText w:val="•"/>
      <w:lvlJc w:val="left"/>
      <w:pPr>
        <w:tabs>
          <w:tab w:val="num" w:pos="5760"/>
        </w:tabs>
        <w:ind w:left="5760" w:hanging="360"/>
      </w:pPr>
      <w:rPr>
        <w:rFonts w:ascii="Arial" w:hAnsi="Arial" w:hint="default"/>
      </w:rPr>
    </w:lvl>
    <w:lvl w:ilvl="8" w:tplc="6CD0DB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abstractNum w:abstractNumId="32" w15:restartNumberingAfterBreak="0">
    <w:nsid w:val="7E640409"/>
    <w:multiLevelType w:val="hybridMultilevel"/>
    <w:tmpl w:val="EF181CD8"/>
    <w:lvl w:ilvl="0" w:tplc="06D0AF1E">
      <w:start w:val="1"/>
      <w:numFmt w:val="bullet"/>
      <w:lvlText w:val="•"/>
      <w:lvlJc w:val="left"/>
      <w:pPr>
        <w:tabs>
          <w:tab w:val="num" w:pos="720"/>
        </w:tabs>
        <w:ind w:left="720" w:hanging="360"/>
      </w:pPr>
      <w:rPr>
        <w:rFonts w:ascii="Arial" w:hAnsi="Arial" w:hint="default"/>
      </w:rPr>
    </w:lvl>
    <w:lvl w:ilvl="1" w:tplc="9348C254" w:tentative="1">
      <w:start w:val="1"/>
      <w:numFmt w:val="bullet"/>
      <w:lvlText w:val="•"/>
      <w:lvlJc w:val="left"/>
      <w:pPr>
        <w:tabs>
          <w:tab w:val="num" w:pos="1440"/>
        </w:tabs>
        <w:ind w:left="1440" w:hanging="360"/>
      </w:pPr>
      <w:rPr>
        <w:rFonts w:ascii="Arial" w:hAnsi="Arial" w:hint="default"/>
      </w:rPr>
    </w:lvl>
    <w:lvl w:ilvl="2" w:tplc="9CCA5732" w:tentative="1">
      <w:start w:val="1"/>
      <w:numFmt w:val="bullet"/>
      <w:lvlText w:val="•"/>
      <w:lvlJc w:val="left"/>
      <w:pPr>
        <w:tabs>
          <w:tab w:val="num" w:pos="2160"/>
        </w:tabs>
        <w:ind w:left="2160" w:hanging="360"/>
      </w:pPr>
      <w:rPr>
        <w:rFonts w:ascii="Arial" w:hAnsi="Arial" w:hint="default"/>
      </w:rPr>
    </w:lvl>
    <w:lvl w:ilvl="3" w:tplc="8D7EABC0" w:tentative="1">
      <w:start w:val="1"/>
      <w:numFmt w:val="bullet"/>
      <w:lvlText w:val="•"/>
      <w:lvlJc w:val="left"/>
      <w:pPr>
        <w:tabs>
          <w:tab w:val="num" w:pos="2880"/>
        </w:tabs>
        <w:ind w:left="2880" w:hanging="360"/>
      </w:pPr>
      <w:rPr>
        <w:rFonts w:ascii="Arial" w:hAnsi="Arial" w:hint="default"/>
      </w:rPr>
    </w:lvl>
    <w:lvl w:ilvl="4" w:tplc="559A6F38" w:tentative="1">
      <w:start w:val="1"/>
      <w:numFmt w:val="bullet"/>
      <w:lvlText w:val="•"/>
      <w:lvlJc w:val="left"/>
      <w:pPr>
        <w:tabs>
          <w:tab w:val="num" w:pos="3600"/>
        </w:tabs>
        <w:ind w:left="3600" w:hanging="360"/>
      </w:pPr>
      <w:rPr>
        <w:rFonts w:ascii="Arial" w:hAnsi="Arial" w:hint="default"/>
      </w:rPr>
    </w:lvl>
    <w:lvl w:ilvl="5" w:tplc="4168A752" w:tentative="1">
      <w:start w:val="1"/>
      <w:numFmt w:val="bullet"/>
      <w:lvlText w:val="•"/>
      <w:lvlJc w:val="left"/>
      <w:pPr>
        <w:tabs>
          <w:tab w:val="num" w:pos="4320"/>
        </w:tabs>
        <w:ind w:left="4320" w:hanging="360"/>
      </w:pPr>
      <w:rPr>
        <w:rFonts w:ascii="Arial" w:hAnsi="Arial" w:hint="default"/>
      </w:rPr>
    </w:lvl>
    <w:lvl w:ilvl="6" w:tplc="85EAFABA" w:tentative="1">
      <w:start w:val="1"/>
      <w:numFmt w:val="bullet"/>
      <w:lvlText w:val="•"/>
      <w:lvlJc w:val="left"/>
      <w:pPr>
        <w:tabs>
          <w:tab w:val="num" w:pos="5040"/>
        </w:tabs>
        <w:ind w:left="5040" w:hanging="360"/>
      </w:pPr>
      <w:rPr>
        <w:rFonts w:ascii="Arial" w:hAnsi="Arial" w:hint="default"/>
      </w:rPr>
    </w:lvl>
    <w:lvl w:ilvl="7" w:tplc="73840680" w:tentative="1">
      <w:start w:val="1"/>
      <w:numFmt w:val="bullet"/>
      <w:lvlText w:val="•"/>
      <w:lvlJc w:val="left"/>
      <w:pPr>
        <w:tabs>
          <w:tab w:val="num" w:pos="5760"/>
        </w:tabs>
        <w:ind w:left="5760" w:hanging="360"/>
      </w:pPr>
      <w:rPr>
        <w:rFonts w:ascii="Arial" w:hAnsi="Arial" w:hint="default"/>
      </w:rPr>
    </w:lvl>
    <w:lvl w:ilvl="8" w:tplc="BEB0F8BA" w:tentative="1">
      <w:start w:val="1"/>
      <w:numFmt w:val="bullet"/>
      <w:lvlText w:val="•"/>
      <w:lvlJc w:val="left"/>
      <w:pPr>
        <w:tabs>
          <w:tab w:val="num" w:pos="6480"/>
        </w:tabs>
        <w:ind w:left="6480" w:hanging="360"/>
      </w:pPr>
      <w:rPr>
        <w:rFonts w:ascii="Arial" w:hAnsi="Arial" w:hint="default"/>
      </w:rPr>
    </w:lvl>
  </w:abstractNum>
  <w:num w:numId="1" w16cid:durableId="127020604">
    <w:abstractNumId w:val="14"/>
  </w:num>
  <w:num w:numId="2" w16cid:durableId="1946306615">
    <w:abstractNumId w:val="27"/>
  </w:num>
  <w:num w:numId="3" w16cid:durableId="215360124">
    <w:abstractNumId w:val="24"/>
  </w:num>
  <w:num w:numId="4" w16cid:durableId="2100784194">
    <w:abstractNumId w:val="2"/>
  </w:num>
  <w:num w:numId="5" w16cid:durableId="686442677">
    <w:abstractNumId w:val="6"/>
  </w:num>
  <w:num w:numId="6" w16cid:durableId="1902012346">
    <w:abstractNumId w:val="31"/>
  </w:num>
  <w:num w:numId="7" w16cid:durableId="1868714985">
    <w:abstractNumId w:val="19"/>
  </w:num>
  <w:num w:numId="8" w16cid:durableId="1161508645">
    <w:abstractNumId w:val="28"/>
  </w:num>
  <w:num w:numId="9" w16cid:durableId="487743392">
    <w:abstractNumId w:val="26"/>
  </w:num>
  <w:num w:numId="10" w16cid:durableId="315306788">
    <w:abstractNumId w:val="1"/>
  </w:num>
  <w:num w:numId="11" w16cid:durableId="1944878730">
    <w:abstractNumId w:val="5"/>
  </w:num>
  <w:num w:numId="12" w16cid:durableId="1639455973">
    <w:abstractNumId w:val="20"/>
  </w:num>
  <w:num w:numId="13" w16cid:durableId="1866094330">
    <w:abstractNumId w:val="25"/>
  </w:num>
  <w:num w:numId="14" w16cid:durableId="1934703707">
    <w:abstractNumId w:val="15"/>
  </w:num>
  <w:num w:numId="15" w16cid:durableId="2067949451">
    <w:abstractNumId w:val="0"/>
  </w:num>
  <w:num w:numId="16" w16cid:durableId="989291550">
    <w:abstractNumId w:val="8"/>
  </w:num>
  <w:num w:numId="17" w16cid:durableId="579368403">
    <w:abstractNumId w:val="12"/>
  </w:num>
  <w:num w:numId="18" w16cid:durableId="878929452">
    <w:abstractNumId w:val="29"/>
  </w:num>
  <w:num w:numId="19" w16cid:durableId="841242247">
    <w:abstractNumId w:val="9"/>
  </w:num>
  <w:num w:numId="20" w16cid:durableId="479156052">
    <w:abstractNumId w:val="22"/>
  </w:num>
  <w:num w:numId="21" w16cid:durableId="1787848854">
    <w:abstractNumId w:val="10"/>
  </w:num>
  <w:num w:numId="22" w16cid:durableId="1062825242">
    <w:abstractNumId w:val="13"/>
  </w:num>
  <w:num w:numId="23" w16cid:durableId="828062180">
    <w:abstractNumId w:val="11"/>
  </w:num>
  <w:num w:numId="24" w16cid:durableId="894974172">
    <w:abstractNumId w:val="16"/>
  </w:num>
  <w:num w:numId="25" w16cid:durableId="1441756870">
    <w:abstractNumId w:val="23"/>
  </w:num>
  <w:num w:numId="26" w16cid:durableId="393238139">
    <w:abstractNumId w:val="30"/>
  </w:num>
  <w:num w:numId="27" w16cid:durableId="1844541222">
    <w:abstractNumId w:val="7"/>
  </w:num>
  <w:num w:numId="28" w16cid:durableId="1165971593">
    <w:abstractNumId w:val="17"/>
  </w:num>
  <w:num w:numId="29" w16cid:durableId="1290404791">
    <w:abstractNumId w:val="4"/>
  </w:num>
  <w:num w:numId="30" w16cid:durableId="1605380965">
    <w:abstractNumId w:val="3"/>
  </w:num>
  <w:num w:numId="31" w16cid:durableId="1594170918">
    <w:abstractNumId w:val="21"/>
  </w:num>
  <w:num w:numId="32" w16cid:durableId="1419978661">
    <w:abstractNumId w:val="32"/>
  </w:num>
  <w:num w:numId="33" w16cid:durableId="18337920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3M7W0MLYwNTE0tLBU0lEKTi0uzszPAykwqwUAroE5ICwAAAA="/>
  </w:docVars>
  <w:rsids>
    <w:rsidRoot w:val="00134035"/>
    <w:rsid w:val="000035C4"/>
    <w:rsid w:val="000037F1"/>
    <w:rsid w:val="00016B94"/>
    <w:rsid w:val="00026822"/>
    <w:rsid w:val="00026ACB"/>
    <w:rsid w:val="00033B26"/>
    <w:rsid w:val="00045EDA"/>
    <w:rsid w:val="0005153F"/>
    <w:rsid w:val="00074744"/>
    <w:rsid w:val="00077963"/>
    <w:rsid w:val="00085448"/>
    <w:rsid w:val="000A7825"/>
    <w:rsid w:val="000D63E7"/>
    <w:rsid w:val="000F1B7A"/>
    <w:rsid w:val="00100E11"/>
    <w:rsid w:val="00106D38"/>
    <w:rsid w:val="00107664"/>
    <w:rsid w:val="00134035"/>
    <w:rsid w:val="001469E3"/>
    <w:rsid w:val="00150238"/>
    <w:rsid w:val="00151515"/>
    <w:rsid w:val="00173004"/>
    <w:rsid w:val="0017357B"/>
    <w:rsid w:val="00186D07"/>
    <w:rsid w:val="001A379F"/>
    <w:rsid w:val="001B2921"/>
    <w:rsid w:val="001E000D"/>
    <w:rsid w:val="001F431F"/>
    <w:rsid w:val="001F52A4"/>
    <w:rsid w:val="001F7876"/>
    <w:rsid w:val="0020649A"/>
    <w:rsid w:val="0021559C"/>
    <w:rsid w:val="00223BE9"/>
    <w:rsid w:val="00234116"/>
    <w:rsid w:val="002344C3"/>
    <w:rsid w:val="00245146"/>
    <w:rsid w:val="00253948"/>
    <w:rsid w:val="002558DD"/>
    <w:rsid w:val="002B1E4B"/>
    <w:rsid w:val="002C17B1"/>
    <w:rsid w:val="002C6A38"/>
    <w:rsid w:val="002D034A"/>
    <w:rsid w:val="002E62F3"/>
    <w:rsid w:val="003018D3"/>
    <w:rsid w:val="00317BB7"/>
    <w:rsid w:val="00322D7C"/>
    <w:rsid w:val="00343D15"/>
    <w:rsid w:val="00364660"/>
    <w:rsid w:val="00397A74"/>
    <w:rsid w:val="003F320B"/>
    <w:rsid w:val="004069F4"/>
    <w:rsid w:val="004223E4"/>
    <w:rsid w:val="00455B7B"/>
    <w:rsid w:val="00486B78"/>
    <w:rsid w:val="00487D76"/>
    <w:rsid w:val="00491E64"/>
    <w:rsid w:val="00492F5D"/>
    <w:rsid w:val="004D2F6B"/>
    <w:rsid w:val="004D32EB"/>
    <w:rsid w:val="004F57CC"/>
    <w:rsid w:val="004F62F6"/>
    <w:rsid w:val="004F69E8"/>
    <w:rsid w:val="00514649"/>
    <w:rsid w:val="005328F4"/>
    <w:rsid w:val="005538CB"/>
    <w:rsid w:val="005669F7"/>
    <w:rsid w:val="005B0B3E"/>
    <w:rsid w:val="005C7852"/>
    <w:rsid w:val="0061655C"/>
    <w:rsid w:val="00651CC4"/>
    <w:rsid w:val="00655F78"/>
    <w:rsid w:val="006B0CA8"/>
    <w:rsid w:val="006D27BB"/>
    <w:rsid w:val="00701BB0"/>
    <w:rsid w:val="00703BB9"/>
    <w:rsid w:val="007112AF"/>
    <w:rsid w:val="007152EF"/>
    <w:rsid w:val="00715498"/>
    <w:rsid w:val="007322A8"/>
    <w:rsid w:val="007578C2"/>
    <w:rsid w:val="0077245B"/>
    <w:rsid w:val="00775EA1"/>
    <w:rsid w:val="00796A7C"/>
    <w:rsid w:val="007D12B4"/>
    <w:rsid w:val="007D31D4"/>
    <w:rsid w:val="007E1661"/>
    <w:rsid w:val="007E7F4E"/>
    <w:rsid w:val="00801B44"/>
    <w:rsid w:val="00803CE4"/>
    <w:rsid w:val="0081572D"/>
    <w:rsid w:val="00830085"/>
    <w:rsid w:val="00874128"/>
    <w:rsid w:val="00891B28"/>
    <w:rsid w:val="008B4684"/>
    <w:rsid w:val="008B5C8B"/>
    <w:rsid w:val="008B6398"/>
    <w:rsid w:val="008C2239"/>
    <w:rsid w:val="008C5E54"/>
    <w:rsid w:val="008F5841"/>
    <w:rsid w:val="00914229"/>
    <w:rsid w:val="00923DBF"/>
    <w:rsid w:val="00923F3F"/>
    <w:rsid w:val="0096410E"/>
    <w:rsid w:val="009A144C"/>
    <w:rsid w:val="009A39C7"/>
    <w:rsid w:val="009E773A"/>
    <w:rsid w:val="00A30F99"/>
    <w:rsid w:val="00A761A0"/>
    <w:rsid w:val="00AA06D4"/>
    <w:rsid w:val="00AC45C3"/>
    <w:rsid w:val="00AE5015"/>
    <w:rsid w:val="00AF2E54"/>
    <w:rsid w:val="00B43134"/>
    <w:rsid w:val="00B5314B"/>
    <w:rsid w:val="00BA17B1"/>
    <w:rsid w:val="00BA7D52"/>
    <w:rsid w:val="00BF4333"/>
    <w:rsid w:val="00C07945"/>
    <w:rsid w:val="00C1175D"/>
    <w:rsid w:val="00C21C64"/>
    <w:rsid w:val="00C3722B"/>
    <w:rsid w:val="00C477D9"/>
    <w:rsid w:val="00C47B87"/>
    <w:rsid w:val="00C50C04"/>
    <w:rsid w:val="00C744AF"/>
    <w:rsid w:val="00C8415D"/>
    <w:rsid w:val="00CA08B6"/>
    <w:rsid w:val="00CA0EDC"/>
    <w:rsid w:val="00CB15B0"/>
    <w:rsid w:val="00D0516C"/>
    <w:rsid w:val="00D206DA"/>
    <w:rsid w:val="00D20B24"/>
    <w:rsid w:val="00D45C9B"/>
    <w:rsid w:val="00D928F5"/>
    <w:rsid w:val="00D92959"/>
    <w:rsid w:val="00D97422"/>
    <w:rsid w:val="00DB120E"/>
    <w:rsid w:val="00DC29A1"/>
    <w:rsid w:val="00DC2D55"/>
    <w:rsid w:val="00DF35DF"/>
    <w:rsid w:val="00E013CA"/>
    <w:rsid w:val="00E23DE3"/>
    <w:rsid w:val="00E47764"/>
    <w:rsid w:val="00E51322"/>
    <w:rsid w:val="00EA1A1F"/>
    <w:rsid w:val="00EA34D5"/>
    <w:rsid w:val="00EA4D02"/>
    <w:rsid w:val="00EB2898"/>
    <w:rsid w:val="00EC7C0F"/>
    <w:rsid w:val="00ED58F5"/>
    <w:rsid w:val="00F2708B"/>
    <w:rsid w:val="00F277BE"/>
    <w:rsid w:val="00F3665C"/>
    <w:rsid w:val="00F513FD"/>
    <w:rsid w:val="00F86E04"/>
    <w:rsid w:val="00F9338F"/>
    <w:rsid w:val="00FA3C12"/>
    <w:rsid w:val="00FC0A49"/>
    <w:rsid w:val="00FC199E"/>
    <w:rsid w:val="4B0000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uiPriority w:val="99"/>
    <w:rsid w:val="007E7F4E"/>
    <w:rPr>
      <w:sz w:val="16"/>
      <w:szCs w:val="16"/>
    </w:rPr>
  </w:style>
  <w:style w:type="paragraph" w:styleId="CommentText">
    <w:name w:val="annotation text"/>
    <w:basedOn w:val="Normal"/>
    <w:link w:val="CommentTextChar"/>
    <w:uiPriority w:val="99"/>
    <w:rsid w:val="007E7F4E"/>
    <w:rPr>
      <w:szCs w:val="20"/>
    </w:rPr>
  </w:style>
  <w:style w:type="character" w:customStyle="1" w:styleId="CommentTextChar">
    <w:name w:val="Comment Text Char"/>
    <w:basedOn w:val="DefaultParagraphFont"/>
    <w:link w:val="CommentText"/>
    <w:uiPriority w:val="99"/>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 w:type="paragraph" w:styleId="NormalWeb">
    <w:name w:val="Normal (Web)"/>
    <w:basedOn w:val="Normal"/>
    <w:uiPriority w:val="99"/>
    <w:unhideWhenUsed/>
    <w:rsid w:val="00EA1A1F"/>
    <w:pPr>
      <w:spacing w:before="100" w:beforeAutospacing="1" w:after="100" w:afterAutospacing="1"/>
    </w:pPr>
    <w:rPr>
      <w:rFonts w:ascii="Times New Roman" w:hAnsi="Times New Roman"/>
      <w:sz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3740">
      <w:bodyDiv w:val="1"/>
      <w:marLeft w:val="0"/>
      <w:marRight w:val="0"/>
      <w:marTop w:val="0"/>
      <w:marBottom w:val="0"/>
      <w:divBdr>
        <w:top w:val="none" w:sz="0" w:space="0" w:color="auto"/>
        <w:left w:val="none" w:sz="0" w:space="0" w:color="auto"/>
        <w:bottom w:val="none" w:sz="0" w:space="0" w:color="auto"/>
        <w:right w:val="none" w:sz="0" w:space="0" w:color="auto"/>
      </w:divBdr>
      <w:divsChild>
        <w:div w:id="306127198">
          <w:marLeft w:val="274"/>
          <w:marRight w:val="0"/>
          <w:marTop w:val="200"/>
          <w:marBottom w:val="0"/>
          <w:divBdr>
            <w:top w:val="none" w:sz="0" w:space="0" w:color="auto"/>
            <w:left w:val="none" w:sz="0" w:space="0" w:color="auto"/>
            <w:bottom w:val="none" w:sz="0" w:space="0" w:color="auto"/>
            <w:right w:val="none" w:sz="0" w:space="0" w:color="auto"/>
          </w:divBdr>
        </w:div>
        <w:div w:id="654066996">
          <w:marLeft w:val="274"/>
          <w:marRight w:val="0"/>
          <w:marTop w:val="200"/>
          <w:marBottom w:val="0"/>
          <w:divBdr>
            <w:top w:val="none" w:sz="0" w:space="0" w:color="auto"/>
            <w:left w:val="none" w:sz="0" w:space="0" w:color="auto"/>
            <w:bottom w:val="none" w:sz="0" w:space="0" w:color="auto"/>
            <w:right w:val="none" w:sz="0" w:space="0" w:color="auto"/>
          </w:divBdr>
        </w:div>
        <w:div w:id="803816172">
          <w:marLeft w:val="274"/>
          <w:marRight w:val="0"/>
          <w:marTop w:val="200"/>
          <w:marBottom w:val="0"/>
          <w:divBdr>
            <w:top w:val="none" w:sz="0" w:space="0" w:color="auto"/>
            <w:left w:val="none" w:sz="0" w:space="0" w:color="auto"/>
            <w:bottom w:val="none" w:sz="0" w:space="0" w:color="auto"/>
            <w:right w:val="none" w:sz="0" w:space="0" w:color="auto"/>
          </w:divBdr>
        </w:div>
        <w:div w:id="1118641884">
          <w:marLeft w:val="274"/>
          <w:marRight w:val="0"/>
          <w:marTop w:val="200"/>
          <w:marBottom w:val="0"/>
          <w:divBdr>
            <w:top w:val="none" w:sz="0" w:space="0" w:color="auto"/>
            <w:left w:val="none" w:sz="0" w:space="0" w:color="auto"/>
            <w:bottom w:val="none" w:sz="0" w:space="0" w:color="auto"/>
            <w:right w:val="none" w:sz="0" w:space="0" w:color="auto"/>
          </w:divBdr>
        </w:div>
        <w:div w:id="1720518465">
          <w:marLeft w:val="274"/>
          <w:marRight w:val="0"/>
          <w:marTop w:val="200"/>
          <w:marBottom w:val="0"/>
          <w:divBdr>
            <w:top w:val="none" w:sz="0" w:space="0" w:color="auto"/>
            <w:left w:val="none" w:sz="0" w:space="0" w:color="auto"/>
            <w:bottom w:val="none" w:sz="0" w:space="0" w:color="auto"/>
            <w:right w:val="none" w:sz="0" w:space="0" w:color="auto"/>
          </w:divBdr>
        </w:div>
        <w:div w:id="1763641164">
          <w:marLeft w:val="274"/>
          <w:marRight w:val="0"/>
          <w:marTop w:val="200"/>
          <w:marBottom w:val="0"/>
          <w:divBdr>
            <w:top w:val="none" w:sz="0" w:space="0" w:color="auto"/>
            <w:left w:val="none" w:sz="0" w:space="0" w:color="auto"/>
            <w:bottom w:val="none" w:sz="0" w:space="0" w:color="auto"/>
            <w:right w:val="none" w:sz="0" w:space="0" w:color="auto"/>
          </w:divBdr>
        </w:div>
      </w:divsChild>
    </w:div>
    <w:div w:id="238252232">
      <w:bodyDiv w:val="1"/>
      <w:marLeft w:val="0"/>
      <w:marRight w:val="0"/>
      <w:marTop w:val="0"/>
      <w:marBottom w:val="0"/>
      <w:divBdr>
        <w:top w:val="none" w:sz="0" w:space="0" w:color="auto"/>
        <w:left w:val="none" w:sz="0" w:space="0" w:color="auto"/>
        <w:bottom w:val="none" w:sz="0" w:space="0" w:color="auto"/>
        <w:right w:val="none" w:sz="0" w:space="0" w:color="auto"/>
      </w:divBdr>
      <w:divsChild>
        <w:div w:id="13311262">
          <w:marLeft w:val="446"/>
          <w:marRight w:val="0"/>
          <w:marTop w:val="0"/>
          <w:marBottom w:val="60"/>
          <w:divBdr>
            <w:top w:val="none" w:sz="0" w:space="0" w:color="auto"/>
            <w:left w:val="none" w:sz="0" w:space="0" w:color="auto"/>
            <w:bottom w:val="none" w:sz="0" w:space="0" w:color="auto"/>
            <w:right w:val="none" w:sz="0" w:space="0" w:color="auto"/>
          </w:divBdr>
        </w:div>
        <w:div w:id="139881847">
          <w:marLeft w:val="446"/>
          <w:marRight w:val="0"/>
          <w:marTop w:val="0"/>
          <w:marBottom w:val="60"/>
          <w:divBdr>
            <w:top w:val="none" w:sz="0" w:space="0" w:color="auto"/>
            <w:left w:val="none" w:sz="0" w:space="0" w:color="auto"/>
            <w:bottom w:val="none" w:sz="0" w:space="0" w:color="auto"/>
            <w:right w:val="none" w:sz="0" w:space="0" w:color="auto"/>
          </w:divBdr>
        </w:div>
      </w:divsChild>
    </w:div>
    <w:div w:id="302003754">
      <w:bodyDiv w:val="1"/>
      <w:marLeft w:val="0"/>
      <w:marRight w:val="0"/>
      <w:marTop w:val="0"/>
      <w:marBottom w:val="0"/>
      <w:divBdr>
        <w:top w:val="none" w:sz="0" w:space="0" w:color="auto"/>
        <w:left w:val="none" w:sz="0" w:space="0" w:color="auto"/>
        <w:bottom w:val="none" w:sz="0" w:space="0" w:color="auto"/>
        <w:right w:val="none" w:sz="0" w:space="0" w:color="auto"/>
      </w:divBdr>
      <w:divsChild>
        <w:div w:id="100422444">
          <w:marLeft w:val="446"/>
          <w:marRight w:val="0"/>
          <w:marTop w:val="0"/>
          <w:marBottom w:val="60"/>
          <w:divBdr>
            <w:top w:val="none" w:sz="0" w:space="0" w:color="auto"/>
            <w:left w:val="none" w:sz="0" w:space="0" w:color="auto"/>
            <w:bottom w:val="none" w:sz="0" w:space="0" w:color="auto"/>
            <w:right w:val="none" w:sz="0" w:space="0" w:color="auto"/>
          </w:divBdr>
        </w:div>
        <w:div w:id="350880845">
          <w:marLeft w:val="446"/>
          <w:marRight w:val="0"/>
          <w:marTop w:val="0"/>
          <w:marBottom w:val="60"/>
          <w:divBdr>
            <w:top w:val="none" w:sz="0" w:space="0" w:color="auto"/>
            <w:left w:val="none" w:sz="0" w:space="0" w:color="auto"/>
            <w:bottom w:val="none" w:sz="0" w:space="0" w:color="auto"/>
            <w:right w:val="none" w:sz="0" w:space="0" w:color="auto"/>
          </w:divBdr>
        </w:div>
      </w:divsChild>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96304853">
          <w:marLeft w:val="360"/>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2078018811">
          <w:marLeft w:val="360"/>
          <w:marRight w:val="0"/>
          <w:marTop w:val="100"/>
          <w:marBottom w:val="0"/>
          <w:divBdr>
            <w:top w:val="none" w:sz="0" w:space="0" w:color="auto"/>
            <w:left w:val="none" w:sz="0" w:space="0" w:color="auto"/>
            <w:bottom w:val="none" w:sz="0" w:space="0" w:color="auto"/>
            <w:right w:val="none" w:sz="0" w:space="0" w:color="auto"/>
          </w:divBdr>
        </w:div>
      </w:divsChild>
    </w:div>
    <w:div w:id="486750388">
      <w:bodyDiv w:val="1"/>
      <w:marLeft w:val="0"/>
      <w:marRight w:val="0"/>
      <w:marTop w:val="0"/>
      <w:marBottom w:val="0"/>
      <w:divBdr>
        <w:top w:val="none" w:sz="0" w:space="0" w:color="auto"/>
        <w:left w:val="none" w:sz="0" w:space="0" w:color="auto"/>
        <w:bottom w:val="none" w:sz="0" w:space="0" w:color="auto"/>
        <w:right w:val="none" w:sz="0" w:space="0" w:color="auto"/>
      </w:divBdr>
      <w:divsChild>
        <w:div w:id="366223919">
          <w:marLeft w:val="274"/>
          <w:marRight w:val="0"/>
          <w:marTop w:val="200"/>
          <w:marBottom w:val="0"/>
          <w:divBdr>
            <w:top w:val="none" w:sz="0" w:space="0" w:color="auto"/>
            <w:left w:val="none" w:sz="0" w:space="0" w:color="auto"/>
            <w:bottom w:val="none" w:sz="0" w:space="0" w:color="auto"/>
            <w:right w:val="none" w:sz="0" w:space="0" w:color="auto"/>
          </w:divBdr>
        </w:div>
        <w:div w:id="1113283203">
          <w:marLeft w:val="274"/>
          <w:marRight w:val="0"/>
          <w:marTop w:val="200"/>
          <w:marBottom w:val="0"/>
          <w:divBdr>
            <w:top w:val="none" w:sz="0" w:space="0" w:color="auto"/>
            <w:left w:val="none" w:sz="0" w:space="0" w:color="auto"/>
            <w:bottom w:val="none" w:sz="0" w:space="0" w:color="auto"/>
            <w:right w:val="none" w:sz="0" w:space="0" w:color="auto"/>
          </w:divBdr>
        </w:div>
        <w:div w:id="1604456340">
          <w:marLeft w:val="274"/>
          <w:marRight w:val="0"/>
          <w:marTop w:val="200"/>
          <w:marBottom w:val="0"/>
          <w:divBdr>
            <w:top w:val="none" w:sz="0" w:space="0" w:color="auto"/>
            <w:left w:val="none" w:sz="0" w:space="0" w:color="auto"/>
            <w:bottom w:val="none" w:sz="0" w:space="0" w:color="auto"/>
            <w:right w:val="none" w:sz="0" w:space="0" w:color="auto"/>
          </w:divBdr>
        </w:div>
        <w:div w:id="1887062591">
          <w:marLeft w:val="274"/>
          <w:marRight w:val="0"/>
          <w:marTop w:val="2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397945957">
          <w:marLeft w:val="274"/>
          <w:marRight w:val="0"/>
          <w:marTop w:val="100"/>
          <w:marBottom w:val="0"/>
          <w:divBdr>
            <w:top w:val="none" w:sz="0" w:space="0" w:color="auto"/>
            <w:left w:val="none" w:sz="0" w:space="0" w:color="auto"/>
            <w:bottom w:val="none" w:sz="0" w:space="0" w:color="auto"/>
            <w:right w:val="none" w:sz="0" w:space="0" w:color="auto"/>
          </w:divBdr>
        </w:div>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sChild>
    </w:div>
    <w:div w:id="847057195">
      <w:bodyDiv w:val="1"/>
      <w:marLeft w:val="0"/>
      <w:marRight w:val="0"/>
      <w:marTop w:val="0"/>
      <w:marBottom w:val="0"/>
      <w:divBdr>
        <w:top w:val="none" w:sz="0" w:space="0" w:color="auto"/>
        <w:left w:val="none" w:sz="0" w:space="0" w:color="auto"/>
        <w:bottom w:val="none" w:sz="0" w:space="0" w:color="auto"/>
        <w:right w:val="none" w:sz="0" w:space="0" w:color="auto"/>
      </w:divBdr>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196430972">
          <w:marLeft w:val="274"/>
          <w:marRight w:val="0"/>
          <w:marTop w:val="100"/>
          <w:marBottom w:val="0"/>
          <w:divBdr>
            <w:top w:val="none" w:sz="0" w:space="0" w:color="auto"/>
            <w:left w:val="none" w:sz="0" w:space="0" w:color="auto"/>
            <w:bottom w:val="none" w:sz="0" w:space="0" w:color="auto"/>
            <w:right w:val="none" w:sz="0" w:space="0" w:color="auto"/>
          </w:divBdr>
        </w:div>
        <w:div w:id="25968364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802192212">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43395546">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379469914">
      <w:bodyDiv w:val="1"/>
      <w:marLeft w:val="0"/>
      <w:marRight w:val="0"/>
      <w:marTop w:val="0"/>
      <w:marBottom w:val="0"/>
      <w:divBdr>
        <w:top w:val="none" w:sz="0" w:space="0" w:color="auto"/>
        <w:left w:val="none" w:sz="0" w:space="0" w:color="auto"/>
        <w:bottom w:val="none" w:sz="0" w:space="0" w:color="auto"/>
        <w:right w:val="none" w:sz="0" w:space="0" w:color="auto"/>
      </w:divBdr>
      <w:divsChild>
        <w:div w:id="194121504">
          <w:marLeft w:val="274"/>
          <w:marRight w:val="0"/>
          <w:marTop w:val="200"/>
          <w:marBottom w:val="0"/>
          <w:divBdr>
            <w:top w:val="none" w:sz="0" w:space="0" w:color="auto"/>
            <w:left w:val="none" w:sz="0" w:space="0" w:color="auto"/>
            <w:bottom w:val="none" w:sz="0" w:space="0" w:color="auto"/>
            <w:right w:val="none" w:sz="0" w:space="0" w:color="auto"/>
          </w:divBdr>
        </w:div>
        <w:div w:id="1054498650">
          <w:marLeft w:val="274"/>
          <w:marRight w:val="0"/>
          <w:marTop w:val="200"/>
          <w:marBottom w:val="0"/>
          <w:divBdr>
            <w:top w:val="none" w:sz="0" w:space="0" w:color="auto"/>
            <w:left w:val="none" w:sz="0" w:space="0" w:color="auto"/>
            <w:bottom w:val="none" w:sz="0" w:space="0" w:color="auto"/>
            <w:right w:val="none" w:sz="0" w:space="0" w:color="auto"/>
          </w:divBdr>
        </w:div>
        <w:div w:id="1288387049">
          <w:marLeft w:val="274"/>
          <w:marRight w:val="0"/>
          <w:marTop w:val="200"/>
          <w:marBottom w:val="0"/>
          <w:divBdr>
            <w:top w:val="none" w:sz="0" w:space="0" w:color="auto"/>
            <w:left w:val="none" w:sz="0" w:space="0" w:color="auto"/>
            <w:bottom w:val="none" w:sz="0" w:space="0" w:color="auto"/>
            <w:right w:val="none" w:sz="0" w:space="0" w:color="auto"/>
          </w:divBdr>
        </w:div>
        <w:div w:id="1752506732">
          <w:marLeft w:val="274"/>
          <w:marRight w:val="0"/>
          <w:marTop w:val="200"/>
          <w:marBottom w:val="0"/>
          <w:divBdr>
            <w:top w:val="none" w:sz="0" w:space="0" w:color="auto"/>
            <w:left w:val="none" w:sz="0" w:space="0" w:color="auto"/>
            <w:bottom w:val="none" w:sz="0" w:space="0" w:color="auto"/>
            <w:right w:val="none" w:sz="0" w:space="0" w:color="auto"/>
          </w:divBdr>
        </w:div>
        <w:div w:id="2092072844">
          <w:marLeft w:val="274"/>
          <w:marRight w:val="0"/>
          <w:marTop w:val="200"/>
          <w:marBottom w:val="0"/>
          <w:divBdr>
            <w:top w:val="none" w:sz="0" w:space="0" w:color="auto"/>
            <w:left w:val="none" w:sz="0" w:space="0" w:color="auto"/>
            <w:bottom w:val="none" w:sz="0" w:space="0" w:color="auto"/>
            <w:right w:val="none" w:sz="0" w:space="0" w:color="auto"/>
          </w:divBdr>
        </w:div>
        <w:div w:id="2143688569">
          <w:marLeft w:val="274"/>
          <w:marRight w:val="0"/>
          <w:marTop w:val="200"/>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815150457">
          <w:marLeft w:val="274"/>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39107683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sChild>
    </w:div>
    <w:div w:id="2020349647">
      <w:bodyDiv w:val="1"/>
      <w:marLeft w:val="0"/>
      <w:marRight w:val="0"/>
      <w:marTop w:val="0"/>
      <w:marBottom w:val="0"/>
      <w:divBdr>
        <w:top w:val="none" w:sz="0" w:space="0" w:color="auto"/>
        <w:left w:val="none" w:sz="0" w:space="0" w:color="auto"/>
        <w:bottom w:val="none" w:sz="0" w:space="0" w:color="auto"/>
        <w:right w:val="none" w:sz="0" w:space="0" w:color="auto"/>
      </w:divBdr>
      <w:divsChild>
        <w:div w:id="263078953">
          <w:marLeft w:val="446"/>
          <w:marRight w:val="0"/>
          <w:marTop w:val="0"/>
          <w:marBottom w:val="60"/>
          <w:divBdr>
            <w:top w:val="none" w:sz="0" w:space="0" w:color="auto"/>
            <w:left w:val="none" w:sz="0" w:space="0" w:color="auto"/>
            <w:bottom w:val="none" w:sz="0" w:space="0" w:color="auto"/>
            <w:right w:val="none" w:sz="0" w:space="0" w:color="auto"/>
          </w:divBdr>
        </w:div>
        <w:div w:id="1440560636">
          <w:marLeft w:val="446"/>
          <w:marRight w:val="0"/>
          <w:marTop w:val="0"/>
          <w:marBottom w:val="60"/>
          <w:divBdr>
            <w:top w:val="none" w:sz="0" w:space="0" w:color="auto"/>
            <w:left w:val="none" w:sz="0" w:space="0" w:color="auto"/>
            <w:bottom w:val="none" w:sz="0" w:space="0" w:color="auto"/>
            <w:right w:val="none" w:sz="0" w:space="0" w:color="auto"/>
          </w:divBdr>
        </w:div>
      </w:divsChild>
    </w:div>
    <w:div w:id="2069378130">
      <w:bodyDiv w:val="1"/>
      <w:marLeft w:val="0"/>
      <w:marRight w:val="0"/>
      <w:marTop w:val="0"/>
      <w:marBottom w:val="0"/>
      <w:divBdr>
        <w:top w:val="none" w:sz="0" w:space="0" w:color="auto"/>
        <w:left w:val="none" w:sz="0" w:space="0" w:color="auto"/>
        <w:bottom w:val="none" w:sz="0" w:space="0" w:color="auto"/>
        <w:right w:val="none" w:sz="0" w:space="0" w:color="auto"/>
      </w:divBdr>
      <w:divsChild>
        <w:div w:id="527528411">
          <w:marLeft w:val="274"/>
          <w:marRight w:val="0"/>
          <w:marTop w:val="200"/>
          <w:marBottom w:val="0"/>
          <w:divBdr>
            <w:top w:val="none" w:sz="0" w:space="0" w:color="auto"/>
            <w:left w:val="none" w:sz="0" w:space="0" w:color="auto"/>
            <w:bottom w:val="none" w:sz="0" w:space="0" w:color="auto"/>
            <w:right w:val="none" w:sz="0" w:space="0" w:color="auto"/>
          </w:divBdr>
        </w:div>
        <w:div w:id="958025666">
          <w:marLeft w:val="274"/>
          <w:marRight w:val="0"/>
          <w:marTop w:val="200"/>
          <w:marBottom w:val="0"/>
          <w:divBdr>
            <w:top w:val="none" w:sz="0" w:space="0" w:color="auto"/>
            <w:left w:val="none" w:sz="0" w:space="0" w:color="auto"/>
            <w:bottom w:val="none" w:sz="0" w:space="0" w:color="auto"/>
            <w:right w:val="none" w:sz="0" w:space="0" w:color="auto"/>
          </w:divBdr>
        </w:div>
        <w:div w:id="1147624371">
          <w:marLeft w:val="274"/>
          <w:marRight w:val="0"/>
          <w:marTop w:val="200"/>
          <w:marBottom w:val="0"/>
          <w:divBdr>
            <w:top w:val="none" w:sz="0" w:space="0" w:color="auto"/>
            <w:left w:val="none" w:sz="0" w:space="0" w:color="auto"/>
            <w:bottom w:val="none" w:sz="0" w:space="0" w:color="auto"/>
            <w:right w:val="none" w:sz="0" w:space="0" w:color="auto"/>
          </w:divBdr>
        </w:div>
        <w:div w:id="1980764804">
          <w:marLeft w:val="274"/>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7D2EFC79-6B8B-4339-8FD8-84EBCFCFF42C}">
  <ds:schemaRefs>
    <ds:schemaRef ds:uri="http://schemas.openxmlformats.org/officeDocument/2006/bibliography"/>
  </ds:schemaRefs>
</ds:datastoreItem>
</file>

<file path=customXml/itemProps2.xml><?xml version="1.0" encoding="utf-8"?>
<ds:datastoreItem xmlns:ds="http://schemas.openxmlformats.org/officeDocument/2006/customXml" ds:itemID="{BE1875E7-2B6F-4F2B-ABDE-3153DADC4E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Links>
    <vt:vector size="12" baseType="variant">
      <vt:variant>
        <vt:i4>1114142</vt:i4>
      </vt:variant>
      <vt:variant>
        <vt:i4>0</vt:i4>
      </vt:variant>
      <vt:variant>
        <vt:i4>0</vt:i4>
      </vt:variant>
      <vt:variant>
        <vt:i4>5</vt:i4>
      </vt:variant>
      <vt:variant>
        <vt:lpwstr>http://hr.mcleanco.com/terms</vt:lpwstr>
      </vt:variant>
      <vt:variant>
        <vt:lpwstr/>
      </vt:variant>
      <vt:variant>
        <vt:i4>3997699</vt:i4>
      </vt:variant>
      <vt:variant>
        <vt:i4>0</vt:i4>
      </vt:variant>
      <vt:variant>
        <vt:i4>0</vt:i4>
      </vt:variant>
      <vt:variant>
        <vt:i4>5</vt:i4>
      </vt:variant>
      <vt:variant>
        <vt:lpwstr>mailto:whoward@mcleanco.com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2023-12-13T19:40:00Z</dcterms:created>
  <dcterms:modified xsi:type="dcterms:W3CDTF">2023-12-13T19:40:00Z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2023-12-13T19:40:59Z</vt:lpwstr>
  </property>
  <property fmtid="{D5CDD505-2E9C-101B-9397-08002B2CF9AE}" pid="4" name="MSIP_Label_7d24214e-5322-4789-8422-cbe411bc3a74_Method">
    <vt:lpwstr>Standard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eebddce1-f196-414b-a045-3f14975e398b</vt:lpwstr>
  </property>
  <property fmtid="{D5CDD505-2E9C-101B-9397-08002B2CF9AE}" pid="8" name="MSIP_Label_7d24214e-5322-4789-8422-cbe411bc3a74_ContentBits">
    <vt:lpwstr>0</vt:lpwstr>
  </property>
</Properties>
</file>