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35221539" w:rsidR="008B4684" w:rsidRPr="008C7212" w:rsidRDefault="00430C00" w:rsidP="004F62F6">
      <w:pPr>
        <w:pStyle w:val="Heading1"/>
      </w:pPr>
      <w:r w:rsidRPr="008C7212">
        <w:t>The Complete Manual for Layoffs</w:t>
      </w:r>
      <w:r w:rsidR="004F62F6" w:rsidRPr="008C7212">
        <w:t xml:space="preserve"> </w:t>
      </w:r>
      <w:r w:rsidR="0020649A" w:rsidRPr="008C7212">
        <w:t>Executive Briefing</w:t>
      </w:r>
    </w:p>
    <w:p w14:paraId="6D835752" w14:textId="31B2A4C7" w:rsidR="00150238" w:rsidRPr="008C7212" w:rsidRDefault="007152EF" w:rsidP="004F62F6">
      <w:pPr>
        <w:pStyle w:val="Heading3"/>
        <w:rPr>
          <w:rFonts w:eastAsia="Calibri"/>
        </w:rPr>
      </w:pPr>
      <w:r w:rsidRPr="008C7212">
        <w:rPr>
          <w:rFonts w:eastAsia="Calibri"/>
        </w:rPr>
        <w:t xml:space="preserve">Summary </w:t>
      </w:r>
    </w:p>
    <w:p w14:paraId="1529BE09" w14:textId="2C16A546" w:rsidR="008E7407" w:rsidRPr="008C7212" w:rsidRDefault="008E7407" w:rsidP="008C7212">
      <w:pPr>
        <w:rPr>
          <w:rFonts w:eastAsia="Calibri"/>
          <w:b/>
          <w:bCs/>
        </w:rPr>
      </w:pPr>
      <w:r w:rsidRPr="008C7212">
        <w:rPr>
          <w:rFonts w:eastAsia="Calibri"/>
        </w:rPr>
        <w:t>When the economy is negatively influenced by factors beyond any organization</w:t>
      </w:r>
      <w:r w:rsidR="008C7212">
        <w:rPr>
          <w:rFonts w:eastAsia="Calibri"/>
        </w:rPr>
        <w:t>’</w:t>
      </w:r>
      <w:r w:rsidRPr="008C7212">
        <w:rPr>
          <w:rFonts w:eastAsia="Calibri"/>
        </w:rPr>
        <w:t xml:space="preserve">s control, the impact can be felt almost immediately on the bottom line. This decline in revenue as a result of a weakening economy will force organizations to reconsider every dollar they spend. </w:t>
      </w:r>
    </w:p>
    <w:p w14:paraId="367DAAAC" w14:textId="67D9449A" w:rsidR="007E7F4E" w:rsidRPr="008C7212" w:rsidRDefault="00801B44" w:rsidP="004F62F6">
      <w:pPr>
        <w:pStyle w:val="Heading3"/>
        <w:rPr>
          <w:sz w:val="22"/>
          <w:szCs w:val="22"/>
        </w:rPr>
      </w:pPr>
      <w:r w:rsidRPr="008C7212">
        <w:t>Our Recommendation</w:t>
      </w:r>
      <w:r w:rsidR="007E7F4E" w:rsidRPr="008C7212">
        <w:t xml:space="preserve"> </w:t>
      </w:r>
    </w:p>
    <w:p w14:paraId="563A01CC" w14:textId="591B7A3D" w:rsidR="00401F83" w:rsidRPr="008C7212" w:rsidRDefault="00401F83" w:rsidP="008C7212">
      <w:pPr>
        <w:rPr>
          <w:rFonts w:eastAsia="Calibri"/>
          <w:b/>
          <w:bCs/>
        </w:rPr>
      </w:pPr>
      <w:r w:rsidRPr="008C7212">
        <w:rPr>
          <w:rFonts w:eastAsia="Calibri"/>
        </w:rPr>
        <w:t>By following our process, we can provide your organization with the direction, tools, and best practices to lay</w:t>
      </w:r>
      <w:r w:rsidR="002575CC">
        <w:rPr>
          <w:rFonts w:eastAsia="Calibri"/>
        </w:rPr>
        <w:t xml:space="preserve"> </w:t>
      </w:r>
      <w:r w:rsidRPr="008C7212">
        <w:rPr>
          <w:rFonts w:eastAsia="Calibri"/>
        </w:rPr>
        <w:t xml:space="preserve">off employees. This will need to be done with careful consideration into your organization’s </w:t>
      </w:r>
      <w:r w:rsidR="002575CC" w:rsidRPr="008C7212">
        <w:rPr>
          <w:rFonts w:eastAsia="Calibri"/>
        </w:rPr>
        <w:t>short- and longer-term</w:t>
      </w:r>
      <w:r w:rsidRPr="008C7212">
        <w:rPr>
          <w:rFonts w:eastAsia="Calibri"/>
        </w:rPr>
        <w:t xml:space="preserve"> strategic goals. </w:t>
      </w:r>
    </w:p>
    <w:p w14:paraId="44026C07" w14:textId="68992554" w:rsidR="00150238" w:rsidRPr="008C7212" w:rsidRDefault="00150238" w:rsidP="004F62F6">
      <w:pPr>
        <w:pStyle w:val="Heading3"/>
      </w:pPr>
      <w:r w:rsidRPr="008C7212">
        <w:t xml:space="preserve">Client Challenge </w:t>
      </w:r>
    </w:p>
    <w:p w14:paraId="59201EFC" w14:textId="77777777" w:rsidR="008E7407" w:rsidRPr="008C7212" w:rsidRDefault="008E7407" w:rsidP="008C7212">
      <w:pPr>
        <w:rPr>
          <w:rFonts w:eastAsia="Calibri"/>
          <w:b/>
          <w:bCs/>
        </w:rPr>
      </w:pPr>
      <w:r w:rsidRPr="008C7212">
        <w:rPr>
          <w:rFonts w:eastAsia="Calibri"/>
        </w:rPr>
        <w:t xml:space="preserve">In an effort to determine where costs can be reduced, or if an organization is being put into a forced closure, the costs associated with your workforce will have to be considered. Laying off employees may be the only option. </w:t>
      </w:r>
    </w:p>
    <w:p w14:paraId="1A32E09A" w14:textId="3D35EF0A" w:rsidR="00150238" w:rsidRPr="008C7212" w:rsidRDefault="00150238" w:rsidP="004F62F6">
      <w:pPr>
        <w:pStyle w:val="Heading3"/>
        <w:rPr>
          <w:szCs w:val="20"/>
        </w:rPr>
      </w:pPr>
      <w:r w:rsidRPr="008C7212">
        <w:t>Critical Insight</w:t>
      </w:r>
      <w:r w:rsidRPr="008C7212">
        <w:rPr>
          <w:szCs w:val="20"/>
        </w:rPr>
        <w:t xml:space="preserve"> </w:t>
      </w:r>
    </w:p>
    <w:p w14:paraId="0796704F" w14:textId="07E5DEDA" w:rsidR="00150238" w:rsidRPr="008C7212" w:rsidRDefault="00630313" w:rsidP="008C7212">
      <w:pPr>
        <w:rPr>
          <w:rFonts w:eastAsia="Calibri"/>
        </w:rPr>
      </w:pPr>
      <w:r w:rsidRPr="008C7212">
        <w:rPr>
          <w:rFonts w:eastAsia="Calibri"/>
        </w:rPr>
        <w:t>The remote work environment many organizations find themselves in adds a layer of complexity to the already sensitive process of laying off employees. Carrying out layoffs must be done with keeping personal contact as your first priority. That personal contact should be the basis for all subsequent communication with laid</w:t>
      </w:r>
      <w:r w:rsidR="002575CC">
        <w:rPr>
          <w:rFonts w:eastAsia="Calibri"/>
        </w:rPr>
        <w:t>-</w:t>
      </w:r>
      <w:r w:rsidRPr="008C7212">
        <w:rPr>
          <w:rFonts w:eastAsia="Calibri"/>
        </w:rPr>
        <w:t xml:space="preserve">off and </w:t>
      </w:r>
      <w:r w:rsidR="00A73A7C">
        <w:rPr>
          <w:rFonts w:eastAsia="Calibri"/>
        </w:rPr>
        <w:t>retained employees</w:t>
      </w:r>
      <w:r w:rsidRPr="008C7212">
        <w:rPr>
          <w:rFonts w:eastAsia="Calibri"/>
        </w:rPr>
        <w:t>, even after layoffs have occurred</w:t>
      </w:r>
      <w:r w:rsidR="0061655C" w:rsidRPr="008C7212">
        <w:rPr>
          <w:rFonts w:eastAsia="Calibri"/>
        </w:rPr>
        <w:t>.</w:t>
      </w:r>
    </w:p>
    <w:p w14:paraId="2E174E35" w14:textId="4F20024C" w:rsidR="00401F83" w:rsidRDefault="00401F83" w:rsidP="00401F83">
      <w:pPr>
        <w:rPr>
          <w:rFonts w:eastAsia="Calibri" w:cs="Arial"/>
          <w:color w:val="5B9BD5" w:themeColor="accent1"/>
          <w:sz w:val="22"/>
          <w:szCs w:val="22"/>
        </w:rPr>
      </w:pPr>
    </w:p>
    <w:p w14:paraId="1A04FC8C" w14:textId="64EE1837" w:rsidR="00401F83" w:rsidRPr="009035E5" w:rsidRDefault="009035E5" w:rsidP="009035E5">
      <w:pPr>
        <w:pStyle w:val="Heading3"/>
        <w:rPr>
          <w:color w:val="808080" w:themeColor="background1" w:themeShade="80"/>
          <w:szCs w:val="20"/>
        </w:rPr>
      </w:pPr>
      <w:r>
        <w:t>Roadmap</w:t>
      </w:r>
      <w:r w:rsidRPr="00150238">
        <w:rPr>
          <w:szCs w:val="20"/>
        </w:rPr>
        <w:t xml:space="preserve"> </w:t>
      </w:r>
    </w:p>
    <w:p w14:paraId="4B6566FB" w14:textId="6B6A7EA2" w:rsidR="007E7F4E" w:rsidRPr="007E7F4E" w:rsidRDefault="002E0C85" w:rsidP="004F62F6">
      <w:pPr>
        <w:pStyle w:val="Heading3"/>
      </w:pPr>
      <w:r>
        <w:rPr>
          <w:noProof/>
        </w:rPr>
        <w:drawing>
          <wp:inline distT="0" distB="0" distL="0" distR="0" wp14:anchorId="4414DDAE" wp14:editId="73455547">
            <wp:extent cx="6480810" cy="2673078"/>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2"/>
                    <a:srcRect t="14457"/>
                    <a:stretch/>
                  </pic:blipFill>
                  <pic:spPr bwMode="auto">
                    <a:xfrm>
                      <a:off x="0" y="0"/>
                      <a:ext cx="6480810" cy="2673078"/>
                    </a:xfrm>
                    <a:prstGeom prst="rect">
                      <a:avLst/>
                    </a:prstGeom>
                    <a:ln>
                      <a:noFill/>
                    </a:ln>
                    <a:extLst>
                      <a:ext uri="{53640926-AAD7-44D8-BBD7-CCE9431645EC}">
                        <a14:shadowObscured xmlns:a14="http://schemas.microsoft.com/office/drawing/2010/main"/>
                      </a:ext>
                    </a:extLst>
                  </pic:spPr>
                </pic:pic>
              </a:graphicData>
            </a:graphic>
          </wp:inline>
        </w:drawing>
      </w:r>
      <w:r w:rsidR="007152EF"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8C7212" w14:paraId="487EC692" w14:textId="77777777" w:rsidTr="004F62F6">
        <w:trPr>
          <w:jc w:val="center"/>
        </w:trPr>
        <w:tc>
          <w:tcPr>
            <w:tcW w:w="2764" w:type="dxa"/>
            <w:tcMar>
              <w:top w:w="0" w:type="dxa"/>
              <w:left w:w="108" w:type="dxa"/>
              <w:bottom w:w="0" w:type="dxa"/>
              <w:right w:w="108" w:type="dxa"/>
            </w:tcMar>
          </w:tcPr>
          <w:p w14:paraId="32847474" w14:textId="617F0349" w:rsidR="002906CB" w:rsidRPr="008C7212" w:rsidRDefault="007E7F4E" w:rsidP="002906CB">
            <w:pPr>
              <w:rPr>
                <w:rFonts w:cs="Arial"/>
                <w:szCs w:val="20"/>
                <w:lang w:val="en-CA"/>
              </w:rPr>
            </w:pPr>
            <w:r w:rsidRPr="008C7212">
              <w:rPr>
                <w:rFonts w:cs="Arial"/>
                <w:szCs w:val="20"/>
              </w:rPr>
              <w:t xml:space="preserve">1. </w:t>
            </w:r>
            <w:r w:rsidR="004A690E">
              <w:rPr>
                <w:rFonts w:cs="Arial"/>
                <w:szCs w:val="20"/>
                <w:lang w:val="en-CA"/>
              </w:rPr>
              <w:t>Prepare for</w:t>
            </w:r>
            <w:r w:rsidR="002906CB" w:rsidRPr="008C7212">
              <w:rPr>
                <w:rFonts w:cs="Arial"/>
                <w:szCs w:val="20"/>
                <w:lang w:val="en-CA"/>
              </w:rPr>
              <w:t xml:space="preserve"> Layoffs</w:t>
            </w:r>
          </w:p>
          <w:p w14:paraId="0D8A7DCC" w14:textId="1E745CC3" w:rsidR="007E7F4E" w:rsidRPr="008C7212" w:rsidRDefault="007E7F4E" w:rsidP="00421D70">
            <w:pPr>
              <w:rPr>
                <w:rFonts w:cs="Arial"/>
                <w:szCs w:val="20"/>
              </w:rPr>
            </w:pPr>
          </w:p>
        </w:tc>
        <w:tc>
          <w:tcPr>
            <w:tcW w:w="7721" w:type="dxa"/>
            <w:tcMar>
              <w:top w:w="0" w:type="dxa"/>
              <w:left w:w="108" w:type="dxa"/>
              <w:bottom w:w="0" w:type="dxa"/>
              <w:right w:w="108" w:type="dxa"/>
            </w:tcMar>
            <w:hideMark/>
          </w:tcPr>
          <w:p w14:paraId="19A78D59" w14:textId="5F13F51B" w:rsidR="003B403E" w:rsidRPr="003B403E" w:rsidRDefault="003B403E" w:rsidP="003B403E">
            <w:pPr>
              <w:numPr>
                <w:ilvl w:val="0"/>
                <w:numId w:val="12"/>
              </w:numPr>
              <w:rPr>
                <w:rFonts w:cs="Arial"/>
                <w:szCs w:val="20"/>
                <w:lang w:val="en-CA"/>
              </w:rPr>
            </w:pPr>
            <w:r w:rsidRPr="003B403E">
              <w:rPr>
                <w:rFonts w:cs="Arial"/>
                <w:szCs w:val="20"/>
                <w:lang w:val="en-CA"/>
              </w:rPr>
              <w:t>Identified appropriate cost</w:t>
            </w:r>
            <w:r w:rsidR="00216BCE">
              <w:rPr>
                <w:rFonts w:cs="Arial"/>
                <w:szCs w:val="20"/>
                <w:lang w:val="en-CA"/>
              </w:rPr>
              <w:t>-</w:t>
            </w:r>
            <w:r w:rsidRPr="003B403E">
              <w:rPr>
                <w:rFonts w:cs="Arial"/>
                <w:szCs w:val="20"/>
                <w:lang w:val="en-CA"/>
              </w:rPr>
              <w:t>cutting strategies, including redeployment and layoffs</w:t>
            </w:r>
            <w:r w:rsidR="00BB23B0">
              <w:rPr>
                <w:rFonts w:cs="Arial"/>
                <w:szCs w:val="20"/>
                <w:lang w:val="en-CA"/>
              </w:rPr>
              <w:t>.</w:t>
            </w:r>
          </w:p>
          <w:p w14:paraId="4BE65889" w14:textId="16014627" w:rsidR="003B403E" w:rsidRPr="003B403E" w:rsidRDefault="003B403E" w:rsidP="003B403E">
            <w:pPr>
              <w:numPr>
                <w:ilvl w:val="0"/>
                <w:numId w:val="12"/>
              </w:numPr>
              <w:spacing w:after="120"/>
              <w:rPr>
                <w:rFonts w:cs="Arial"/>
                <w:szCs w:val="20"/>
                <w:lang w:val="en-CA"/>
              </w:rPr>
            </w:pPr>
            <w:r w:rsidRPr="003B403E">
              <w:rPr>
                <w:rFonts w:cs="Arial"/>
                <w:szCs w:val="20"/>
                <w:lang w:val="en-CA"/>
              </w:rPr>
              <w:t>Gathered information to guide layoff decision making and employee support</w:t>
            </w:r>
            <w:r w:rsidR="00BB23B0">
              <w:rPr>
                <w:rFonts w:cs="Arial"/>
                <w:szCs w:val="20"/>
                <w:lang w:val="en-CA"/>
              </w:rPr>
              <w:t>.</w:t>
            </w:r>
          </w:p>
          <w:p w14:paraId="2D413A71" w14:textId="77777777" w:rsidR="007E7F4E" w:rsidRPr="008C7212" w:rsidRDefault="007E7F4E" w:rsidP="00421D70">
            <w:pPr>
              <w:rPr>
                <w:rFonts w:cs="Arial"/>
                <w:szCs w:val="20"/>
                <w:shd w:val="clear" w:color="auto" w:fill="FFFFFF"/>
                <w:lang w:val="en-CA"/>
              </w:rPr>
            </w:pPr>
            <w:r w:rsidRPr="008C7212">
              <w:rPr>
                <w:rFonts w:cs="Arial"/>
                <w:b/>
                <w:bCs/>
                <w:szCs w:val="20"/>
                <w:shd w:val="clear" w:color="auto" w:fill="FFFFFF"/>
                <w:lang w:val="en-CA"/>
              </w:rPr>
              <w:t>Deliverables:</w:t>
            </w:r>
          </w:p>
          <w:p w14:paraId="294B400D" w14:textId="3635A331" w:rsidR="00482D20" w:rsidRDefault="00482D20" w:rsidP="00431084">
            <w:pPr>
              <w:numPr>
                <w:ilvl w:val="0"/>
                <w:numId w:val="11"/>
              </w:numPr>
              <w:rPr>
                <w:rFonts w:cs="Arial"/>
                <w:i/>
                <w:iCs/>
                <w:szCs w:val="20"/>
                <w:shd w:val="clear" w:color="auto" w:fill="FFFFFF"/>
                <w:lang w:val="en-CA"/>
              </w:rPr>
            </w:pPr>
            <w:r>
              <w:rPr>
                <w:rFonts w:cs="Arial"/>
                <w:i/>
                <w:iCs/>
                <w:szCs w:val="20"/>
                <w:shd w:val="clear" w:color="auto" w:fill="FFFFFF"/>
                <w:lang w:val="en-CA"/>
              </w:rPr>
              <w:t>Standard SWOT Analysis Template</w:t>
            </w:r>
          </w:p>
          <w:p w14:paraId="52702639" w14:textId="624CC9E5" w:rsidR="00431084" w:rsidRPr="00431084" w:rsidRDefault="00431084" w:rsidP="00431084">
            <w:pPr>
              <w:numPr>
                <w:ilvl w:val="0"/>
                <w:numId w:val="11"/>
              </w:numPr>
              <w:rPr>
                <w:rFonts w:cs="Arial"/>
                <w:i/>
                <w:iCs/>
                <w:szCs w:val="20"/>
                <w:lang w:val="en-CA"/>
              </w:rPr>
            </w:pPr>
            <w:r w:rsidRPr="008C7212">
              <w:rPr>
                <w:rFonts w:cs="Arial"/>
                <w:i/>
                <w:iCs/>
                <w:szCs w:val="20"/>
              </w:rPr>
              <w:t>Redeployment &amp; Layoff Strategy Workbook</w:t>
            </w:r>
          </w:p>
          <w:p w14:paraId="22B2E8BF" w14:textId="656D3305" w:rsidR="0033211F" w:rsidRPr="008C7212" w:rsidRDefault="0033211F" w:rsidP="00431084">
            <w:pPr>
              <w:numPr>
                <w:ilvl w:val="0"/>
                <w:numId w:val="11"/>
              </w:numPr>
              <w:rPr>
                <w:rFonts w:cs="Arial"/>
                <w:i/>
                <w:iCs/>
                <w:szCs w:val="20"/>
                <w:shd w:val="clear" w:color="auto" w:fill="FFFFFF"/>
                <w:lang w:val="en-CA"/>
              </w:rPr>
            </w:pPr>
            <w:r w:rsidRPr="008C7212">
              <w:rPr>
                <w:rFonts w:cs="Arial"/>
                <w:i/>
                <w:iCs/>
                <w:szCs w:val="20"/>
                <w:shd w:val="clear" w:color="auto" w:fill="FFFFFF"/>
                <w:lang w:val="en-CA"/>
              </w:rPr>
              <w:t>Sample Layoffs Policy</w:t>
            </w:r>
          </w:p>
          <w:p w14:paraId="449799F7" w14:textId="77777777" w:rsidR="0033211F" w:rsidRPr="008C7212" w:rsidRDefault="0033211F" w:rsidP="00431084">
            <w:pPr>
              <w:numPr>
                <w:ilvl w:val="0"/>
                <w:numId w:val="11"/>
              </w:numPr>
              <w:rPr>
                <w:rFonts w:cs="Arial"/>
                <w:i/>
                <w:iCs/>
                <w:szCs w:val="20"/>
                <w:shd w:val="clear" w:color="auto" w:fill="FFFFFF"/>
                <w:lang w:val="en-CA"/>
              </w:rPr>
            </w:pPr>
            <w:r w:rsidRPr="008C7212">
              <w:rPr>
                <w:rFonts w:cs="Arial"/>
                <w:i/>
                <w:iCs/>
                <w:szCs w:val="20"/>
                <w:shd w:val="clear" w:color="auto" w:fill="FFFFFF"/>
                <w:lang w:val="en-CA"/>
              </w:rPr>
              <w:t>Cost-Cutting Planning Tool</w:t>
            </w:r>
          </w:p>
          <w:p w14:paraId="0A1AFD94" w14:textId="2CC2481D" w:rsidR="007E7F4E" w:rsidRPr="008C7212" w:rsidRDefault="0033211F" w:rsidP="00431084">
            <w:pPr>
              <w:numPr>
                <w:ilvl w:val="0"/>
                <w:numId w:val="11"/>
              </w:numPr>
              <w:spacing w:after="120"/>
              <w:rPr>
                <w:rFonts w:cs="Arial"/>
                <w:i/>
                <w:iCs/>
                <w:szCs w:val="20"/>
                <w:shd w:val="clear" w:color="auto" w:fill="FFFFFF"/>
                <w:lang w:val="en-CA"/>
              </w:rPr>
            </w:pPr>
            <w:r w:rsidRPr="008C7212">
              <w:rPr>
                <w:rFonts w:cs="Arial"/>
                <w:i/>
                <w:iCs/>
                <w:szCs w:val="20"/>
                <w:shd w:val="clear" w:color="auto" w:fill="FFFFFF"/>
                <w:lang w:val="en-CA"/>
              </w:rPr>
              <w:t>Termination Costing Tool</w:t>
            </w:r>
          </w:p>
        </w:tc>
      </w:tr>
      <w:tr w:rsidR="007E7F4E" w:rsidRPr="008C7212" w14:paraId="2C33C1A8" w14:textId="77777777" w:rsidTr="004F62F6">
        <w:trPr>
          <w:jc w:val="center"/>
        </w:trPr>
        <w:tc>
          <w:tcPr>
            <w:tcW w:w="2764" w:type="dxa"/>
            <w:tcMar>
              <w:top w:w="0" w:type="dxa"/>
              <w:left w:w="108" w:type="dxa"/>
              <w:bottom w:w="0" w:type="dxa"/>
              <w:right w:w="108" w:type="dxa"/>
            </w:tcMar>
          </w:tcPr>
          <w:p w14:paraId="02ABD5DD" w14:textId="77777777" w:rsidR="002906CB" w:rsidRPr="008C7212" w:rsidRDefault="007E7F4E" w:rsidP="002906CB">
            <w:pPr>
              <w:rPr>
                <w:rFonts w:cs="Arial"/>
                <w:szCs w:val="20"/>
                <w:lang w:val="en-CA"/>
              </w:rPr>
            </w:pPr>
            <w:r w:rsidRPr="008C7212">
              <w:rPr>
                <w:rFonts w:cs="Arial"/>
                <w:szCs w:val="20"/>
              </w:rPr>
              <w:t xml:space="preserve">2. </w:t>
            </w:r>
            <w:r w:rsidR="002906CB" w:rsidRPr="008C7212">
              <w:rPr>
                <w:rFonts w:cs="Arial"/>
                <w:szCs w:val="20"/>
                <w:lang w:val="en-CA"/>
              </w:rPr>
              <w:t>Objectively Identify Employees</w:t>
            </w:r>
          </w:p>
          <w:p w14:paraId="4294A488" w14:textId="153841F9" w:rsidR="007E7F4E" w:rsidRPr="008C7212" w:rsidRDefault="007E7F4E" w:rsidP="00421D70">
            <w:pPr>
              <w:rPr>
                <w:rFonts w:cs="Arial"/>
                <w:szCs w:val="20"/>
              </w:rPr>
            </w:pPr>
          </w:p>
        </w:tc>
        <w:tc>
          <w:tcPr>
            <w:tcW w:w="7721" w:type="dxa"/>
            <w:tcMar>
              <w:top w:w="0" w:type="dxa"/>
              <w:left w:w="108" w:type="dxa"/>
              <w:bottom w:w="0" w:type="dxa"/>
              <w:right w:w="108" w:type="dxa"/>
            </w:tcMar>
            <w:hideMark/>
          </w:tcPr>
          <w:p w14:paraId="1FFFD0A6" w14:textId="49ECF140" w:rsidR="00BB23B0" w:rsidRPr="00BB23B0" w:rsidRDefault="00BB23B0" w:rsidP="00BB23B0">
            <w:pPr>
              <w:numPr>
                <w:ilvl w:val="0"/>
                <w:numId w:val="35"/>
              </w:numPr>
              <w:rPr>
                <w:rFonts w:cs="Arial"/>
                <w:szCs w:val="20"/>
              </w:rPr>
            </w:pPr>
            <w:r w:rsidRPr="00BB23B0">
              <w:rPr>
                <w:rFonts w:cs="Arial"/>
                <w:szCs w:val="20"/>
                <w:lang w:val="en-CA"/>
              </w:rPr>
              <w:t>Set objective criteria to select roles/departments and employees for layoff</w:t>
            </w:r>
            <w:r>
              <w:rPr>
                <w:rFonts w:cs="Arial"/>
                <w:szCs w:val="20"/>
                <w:lang w:val="en-CA"/>
              </w:rPr>
              <w:t>.</w:t>
            </w:r>
          </w:p>
          <w:p w14:paraId="33F43A43" w14:textId="6BFF4813" w:rsidR="00BB23B0" w:rsidRPr="00BB23B0" w:rsidRDefault="00BB23B0" w:rsidP="00BB23B0">
            <w:pPr>
              <w:numPr>
                <w:ilvl w:val="0"/>
                <w:numId w:val="35"/>
              </w:numPr>
              <w:rPr>
                <w:rFonts w:cs="Arial"/>
                <w:szCs w:val="20"/>
              </w:rPr>
            </w:pPr>
            <w:r w:rsidRPr="00BB23B0">
              <w:rPr>
                <w:rFonts w:cs="Arial"/>
                <w:szCs w:val="20"/>
                <w:lang w:val="en-CA"/>
              </w:rPr>
              <w:t>Identified which skills and responsibilities are critical to the organization</w:t>
            </w:r>
            <w:r>
              <w:rPr>
                <w:rFonts w:cs="Arial"/>
                <w:szCs w:val="20"/>
                <w:lang w:val="en-CA"/>
              </w:rPr>
              <w:t>.</w:t>
            </w:r>
          </w:p>
          <w:p w14:paraId="3B6BDA88" w14:textId="472AC5C1" w:rsidR="00BB23B0" w:rsidRPr="00BB23B0" w:rsidRDefault="00BB23B0" w:rsidP="00BB23B0">
            <w:pPr>
              <w:numPr>
                <w:ilvl w:val="0"/>
                <w:numId w:val="35"/>
              </w:numPr>
              <w:spacing w:after="120"/>
              <w:rPr>
                <w:rFonts w:cs="Arial"/>
                <w:szCs w:val="20"/>
              </w:rPr>
            </w:pPr>
            <w:r w:rsidRPr="00BB23B0">
              <w:rPr>
                <w:rFonts w:cs="Arial"/>
                <w:szCs w:val="20"/>
                <w:lang w:val="en-CA"/>
              </w:rPr>
              <w:t xml:space="preserve">Confirmed the transfer of essential responsibilities to </w:t>
            </w:r>
            <w:r w:rsidR="00EC731E">
              <w:rPr>
                <w:rFonts w:cs="Arial"/>
                <w:szCs w:val="20"/>
                <w:lang w:val="en-CA"/>
              </w:rPr>
              <w:t>retained</w:t>
            </w:r>
            <w:r w:rsidRPr="00BB23B0">
              <w:rPr>
                <w:rFonts w:cs="Arial"/>
                <w:szCs w:val="20"/>
                <w:lang w:val="en-CA"/>
              </w:rPr>
              <w:t xml:space="preserve"> employees</w:t>
            </w:r>
            <w:r>
              <w:rPr>
                <w:rFonts w:cs="Arial"/>
                <w:szCs w:val="20"/>
                <w:lang w:val="en-CA"/>
              </w:rPr>
              <w:t>.</w:t>
            </w:r>
          </w:p>
          <w:p w14:paraId="1BBFCD43" w14:textId="77777777" w:rsidR="007E7F4E" w:rsidRPr="008C7212" w:rsidRDefault="007E7F4E" w:rsidP="00421D70">
            <w:pPr>
              <w:rPr>
                <w:rFonts w:cs="Arial"/>
                <w:szCs w:val="20"/>
                <w:lang w:val="en-CA"/>
              </w:rPr>
            </w:pPr>
            <w:r w:rsidRPr="008C7212">
              <w:rPr>
                <w:rFonts w:cs="Arial"/>
                <w:b/>
                <w:bCs/>
                <w:szCs w:val="20"/>
                <w:lang w:val="en-CA"/>
              </w:rPr>
              <w:t>Deliverables:</w:t>
            </w:r>
          </w:p>
          <w:p w14:paraId="39A174E7" w14:textId="77777777" w:rsidR="0033211F" w:rsidRPr="008C7212" w:rsidRDefault="0033211F" w:rsidP="0033211F">
            <w:pPr>
              <w:numPr>
                <w:ilvl w:val="0"/>
                <w:numId w:val="13"/>
              </w:numPr>
              <w:rPr>
                <w:rFonts w:cs="Arial"/>
                <w:i/>
                <w:iCs/>
                <w:szCs w:val="20"/>
                <w:lang w:val="en-CA"/>
              </w:rPr>
            </w:pPr>
            <w:r w:rsidRPr="008C7212">
              <w:rPr>
                <w:rFonts w:cs="Arial"/>
                <w:i/>
                <w:iCs/>
                <w:szCs w:val="20"/>
              </w:rPr>
              <w:t>Workforce Planning Workbook</w:t>
            </w:r>
          </w:p>
          <w:p w14:paraId="28324953" w14:textId="07A313DA" w:rsidR="007E7F4E" w:rsidRPr="008C7212" w:rsidRDefault="0033211F" w:rsidP="000B34AC">
            <w:pPr>
              <w:numPr>
                <w:ilvl w:val="0"/>
                <w:numId w:val="13"/>
              </w:numPr>
              <w:spacing w:after="120"/>
              <w:ind w:left="357" w:hanging="357"/>
              <w:rPr>
                <w:rFonts w:cs="Arial"/>
                <w:i/>
                <w:iCs/>
                <w:szCs w:val="20"/>
                <w:lang w:val="en-CA"/>
              </w:rPr>
            </w:pPr>
            <w:r w:rsidRPr="008C7212">
              <w:rPr>
                <w:rFonts w:cs="Arial"/>
                <w:i/>
                <w:iCs/>
                <w:szCs w:val="20"/>
              </w:rPr>
              <w:t>Employee Layoff Selection Tool</w:t>
            </w:r>
          </w:p>
        </w:tc>
      </w:tr>
      <w:tr w:rsidR="007E7F4E" w:rsidRPr="008C7212" w14:paraId="23630E18" w14:textId="77777777" w:rsidTr="004F62F6">
        <w:trPr>
          <w:jc w:val="center"/>
        </w:trPr>
        <w:tc>
          <w:tcPr>
            <w:tcW w:w="2764" w:type="dxa"/>
            <w:tcMar>
              <w:top w:w="0" w:type="dxa"/>
              <w:left w:w="108" w:type="dxa"/>
              <w:bottom w:w="0" w:type="dxa"/>
              <w:right w:w="108" w:type="dxa"/>
            </w:tcMar>
          </w:tcPr>
          <w:p w14:paraId="3EC65DFF" w14:textId="64C7A9B8" w:rsidR="002906CB" w:rsidRPr="008C7212" w:rsidRDefault="007E7F4E" w:rsidP="002906CB">
            <w:pPr>
              <w:rPr>
                <w:rFonts w:cs="Arial"/>
                <w:szCs w:val="20"/>
                <w:lang w:val="en-CA"/>
              </w:rPr>
            </w:pPr>
            <w:r w:rsidRPr="008C7212">
              <w:rPr>
                <w:rFonts w:cs="Arial"/>
                <w:szCs w:val="20"/>
              </w:rPr>
              <w:t xml:space="preserve">3. </w:t>
            </w:r>
            <w:r w:rsidR="002906CB" w:rsidRPr="008C7212">
              <w:rPr>
                <w:rFonts w:cs="Arial"/>
                <w:szCs w:val="20"/>
                <w:lang w:val="en-CA"/>
              </w:rPr>
              <w:t xml:space="preserve">Prepare to Meet </w:t>
            </w:r>
            <w:r w:rsidR="002575CC">
              <w:rPr>
                <w:rFonts w:cs="Arial"/>
                <w:szCs w:val="20"/>
                <w:lang w:val="en-CA"/>
              </w:rPr>
              <w:t>W</w:t>
            </w:r>
            <w:r w:rsidR="002906CB" w:rsidRPr="008C7212">
              <w:rPr>
                <w:rFonts w:cs="Arial"/>
                <w:szCs w:val="20"/>
                <w:lang w:val="en-CA"/>
              </w:rPr>
              <w:t>ith Employees</w:t>
            </w:r>
          </w:p>
          <w:p w14:paraId="58990EF7" w14:textId="5B10E3E4" w:rsidR="007E7F4E" w:rsidRPr="008C7212" w:rsidRDefault="007E7F4E" w:rsidP="00421D70">
            <w:pPr>
              <w:rPr>
                <w:rFonts w:cs="Arial"/>
                <w:szCs w:val="20"/>
              </w:rPr>
            </w:pPr>
          </w:p>
        </w:tc>
        <w:tc>
          <w:tcPr>
            <w:tcW w:w="7721" w:type="dxa"/>
            <w:tcMar>
              <w:top w:w="0" w:type="dxa"/>
              <w:left w:w="108" w:type="dxa"/>
              <w:bottom w:w="0" w:type="dxa"/>
              <w:right w:w="108" w:type="dxa"/>
            </w:tcMar>
            <w:hideMark/>
          </w:tcPr>
          <w:p w14:paraId="30913BDE" w14:textId="6999C96A" w:rsidR="00994437" w:rsidRPr="00994437" w:rsidRDefault="00994437" w:rsidP="00994437">
            <w:pPr>
              <w:numPr>
                <w:ilvl w:val="0"/>
                <w:numId w:val="14"/>
              </w:numPr>
              <w:rPr>
                <w:rFonts w:cs="Arial"/>
                <w:szCs w:val="20"/>
              </w:rPr>
            </w:pPr>
            <w:r w:rsidRPr="00994437">
              <w:rPr>
                <w:rFonts w:cs="Arial"/>
                <w:szCs w:val="20"/>
                <w:lang w:val="en-CA"/>
              </w:rPr>
              <w:t>Planned logistics</w:t>
            </w:r>
            <w:r>
              <w:rPr>
                <w:rFonts w:cs="Arial"/>
                <w:szCs w:val="20"/>
                <w:lang w:val="en-CA"/>
              </w:rPr>
              <w:t>.</w:t>
            </w:r>
          </w:p>
          <w:p w14:paraId="4EB2853F" w14:textId="4BD0DBA5" w:rsidR="00994437" w:rsidRPr="00994437" w:rsidRDefault="00994437" w:rsidP="00994437">
            <w:pPr>
              <w:numPr>
                <w:ilvl w:val="0"/>
                <w:numId w:val="14"/>
              </w:numPr>
              <w:rPr>
                <w:rFonts w:cs="Arial"/>
                <w:szCs w:val="20"/>
              </w:rPr>
            </w:pPr>
            <w:r w:rsidRPr="00994437">
              <w:rPr>
                <w:rFonts w:cs="Arial"/>
                <w:szCs w:val="20"/>
                <w:lang w:val="en-CA"/>
              </w:rPr>
              <w:t>Trained managers</w:t>
            </w:r>
            <w:r>
              <w:rPr>
                <w:rFonts w:cs="Arial"/>
                <w:szCs w:val="20"/>
                <w:lang w:val="en-CA"/>
              </w:rPr>
              <w:t>.</w:t>
            </w:r>
          </w:p>
          <w:p w14:paraId="31AE944F" w14:textId="2687379D" w:rsidR="00994437" w:rsidRPr="00994437" w:rsidRDefault="00994437" w:rsidP="00994437">
            <w:pPr>
              <w:numPr>
                <w:ilvl w:val="0"/>
                <w:numId w:val="14"/>
              </w:numPr>
              <w:rPr>
                <w:rFonts w:cs="Arial"/>
                <w:szCs w:val="20"/>
              </w:rPr>
            </w:pPr>
            <w:r w:rsidRPr="00994437">
              <w:rPr>
                <w:rFonts w:cs="Arial"/>
                <w:szCs w:val="20"/>
                <w:lang w:val="en-CA"/>
              </w:rPr>
              <w:t>Planned for knowledge transfer</w:t>
            </w:r>
            <w:r>
              <w:rPr>
                <w:rFonts w:cs="Arial"/>
                <w:szCs w:val="20"/>
                <w:lang w:val="en-CA"/>
              </w:rPr>
              <w:t>.</w:t>
            </w:r>
          </w:p>
          <w:p w14:paraId="117C6D0C" w14:textId="7D26F852" w:rsidR="00994437" w:rsidRPr="00994437" w:rsidRDefault="00994437" w:rsidP="00994437">
            <w:pPr>
              <w:numPr>
                <w:ilvl w:val="0"/>
                <w:numId w:val="14"/>
              </w:numPr>
              <w:rPr>
                <w:rFonts w:cs="Arial"/>
                <w:szCs w:val="20"/>
              </w:rPr>
            </w:pPr>
            <w:r w:rsidRPr="00994437">
              <w:rPr>
                <w:rFonts w:cs="Arial"/>
                <w:szCs w:val="20"/>
                <w:lang w:val="en-CA"/>
              </w:rPr>
              <w:t xml:space="preserve">Prepared communications </w:t>
            </w:r>
            <w:r w:rsidR="00DF693E">
              <w:rPr>
                <w:rFonts w:cs="Arial"/>
                <w:szCs w:val="20"/>
                <w:lang w:val="en-CA"/>
              </w:rPr>
              <w:t>and</w:t>
            </w:r>
            <w:r w:rsidRPr="00994437">
              <w:rPr>
                <w:rFonts w:cs="Arial"/>
                <w:szCs w:val="20"/>
                <w:lang w:val="en-CA"/>
              </w:rPr>
              <w:t xml:space="preserve"> layoff notices</w:t>
            </w:r>
            <w:r>
              <w:rPr>
                <w:rFonts w:cs="Arial"/>
                <w:szCs w:val="20"/>
                <w:lang w:val="en-CA"/>
              </w:rPr>
              <w:t>.</w:t>
            </w:r>
          </w:p>
          <w:p w14:paraId="6D7030BC" w14:textId="764B8182" w:rsidR="00994437" w:rsidRPr="00994437" w:rsidRDefault="00994437" w:rsidP="00994437">
            <w:pPr>
              <w:numPr>
                <w:ilvl w:val="0"/>
                <w:numId w:val="14"/>
              </w:numPr>
              <w:rPr>
                <w:rFonts w:cs="Arial"/>
                <w:szCs w:val="20"/>
              </w:rPr>
            </w:pPr>
            <w:r w:rsidRPr="00994437">
              <w:rPr>
                <w:rFonts w:cs="Arial"/>
                <w:szCs w:val="20"/>
                <w:lang w:val="en-CA"/>
              </w:rPr>
              <w:t>Planned for reactions</w:t>
            </w:r>
            <w:r>
              <w:rPr>
                <w:rFonts w:cs="Arial"/>
                <w:szCs w:val="20"/>
                <w:lang w:val="en-CA"/>
              </w:rPr>
              <w:t>.</w:t>
            </w:r>
          </w:p>
          <w:p w14:paraId="040A922A" w14:textId="49B441E0" w:rsidR="00994437" w:rsidRPr="00994437" w:rsidRDefault="00994437" w:rsidP="00994437">
            <w:pPr>
              <w:numPr>
                <w:ilvl w:val="0"/>
                <w:numId w:val="14"/>
              </w:numPr>
              <w:spacing w:after="120"/>
              <w:rPr>
                <w:rFonts w:cs="Arial"/>
                <w:szCs w:val="20"/>
              </w:rPr>
            </w:pPr>
            <w:r w:rsidRPr="00994437">
              <w:rPr>
                <w:rFonts w:cs="Arial"/>
                <w:szCs w:val="20"/>
                <w:lang w:val="en-CA"/>
              </w:rPr>
              <w:t>Built communications plan for post-layoff</w:t>
            </w:r>
            <w:r>
              <w:rPr>
                <w:rFonts w:cs="Arial"/>
                <w:szCs w:val="20"/>
                <w:lang w:val="en-CA"/>
              </w:rPr>
              <w:t>.</w:t>
            </w:r>
          </w:p>
          <w:p w14:paraId="63FA7A6B" w14:textId="61E26717" w:rsidR="00222963" w:rsidRPr="008C7212" w:rsidRDefault="007E7F4E" w:rsidP="00665123">
            <w:pPr>
              <w:rPr>
                <w:rFonts w:cs="Arial"/>
                <w:szCs w:val="20"/>
                <w:lang w:val="en-CA"/>
              </w:rPr>
            </w:pPr>
            <w:r w:rsidRPr="008C7212">
              <w:rPr>
                <w:rFonts w:cs="Arial"/>
                <w:b/>
                <w:bCs/>
                <w:szCs w:val="20"/>
                <w:lang w:val="en-CA"/>
              </w:rPr>
              <w:t>Deliverables:</w:t>
            </w:r>
          </w:p>
          <w:p w14:paraId="0A3EB182" w14:textId="77777777" w:rsidR="00C5480B" w:rsidRPr="00C5480B" w:rsidRDefault="00C5480B" w:rsidP="00C5480B">
            <w:pPr>
              <w:numPr>
                <w:ilvl w:val="0"/>
                <w:numId w:val="15"/>
              </w:numPr>
              <w:rPr>
                <w:rFonts w:cs="Arial"/>
                <w:i/>
                <w:iCs/>
                <w:szCs w:val="20"/>
              </w:rPr>
            </w:pPr>
            <w:r w:rsidRPr="00C5480B">
              <w:rPr>
                <w:rFonts w:cs="Arial"/>
                <w:i/>
                <w:iCs/>
                <w:szCs w:val="20"/>
              </w:rPr>
              <w:t>Termination Logistics Tool</w:t>
            </w:r>
          </w:p>
          <w:p w14:paraId="222C6F7E" w14:textId="77777777" w:rsidR="00C5480B" w:rsidRPr="00C5480B" w:rsidRDefault="00C5480B" w:rsidP="00C5480B">
            <w:pPr>
              <w:numPr>
                <w:ilvl w:val="0"/>
                <w:numId w:val="15"/>
              </w:numPr>
              <w:rPr>
                <w:rFonts w:cs="Arial"/>
                <w:i/>
                <w:iCs/>
                <w:szCs w:val="20"/>
              </w:rPr>
            </w:pPr>
            <w:r w:rsidRPr="00C5480B">
              <w:rPr>
                <w:rFonts w:cs="Arial"/>
                <w:i/>
                <w:iCs/>
                <w:szCs w:val="20"/>
              </w:rPr>
              <w:t>Knowledge Transfer Risk Assessment Tool</w:t>
            </w:r>
          </w:p>
          <w:p w14:paraId="1DBDEF25" w14:textId="77777777" w:rsidR="00C5480B" w:rsidRPr="00C5480B" w:rsidRDefault="00C5480B" w:rsidP="00C5480B">
            <w:pPr>
              <w:numPr>
                <w:ilvl w:val="0"/>
                <w:numId w:val="15"/>
              </w:numPr>
              <w:rPr>
                <w:rFonts w:cs="Arial"/>
                <w:i/>
                <w:iCs/>
                <w:szCs w:val="20"/>
              </w:rPr>
            </w:pPr>
            <w:r w:rsidRPr="00C5480B">
              <w:rPr>
                <w:rFonts w:cs="Arial"/>
                <w:i/>
                <w:iCs/>
                <w:szCs w:val="20"/>
              </w:rPr>
              <w:t xml:space="preserve">Knowledge Transfer Template </w:t>
            </w:r>
          </w:p>
          <w:p w14:paraId="1A8C2507" w14:textId="77777777" w:rsidR="00C5480B" w:rsidRPr="00C5480B" w:rsidRDefault="00C5480B" w:rsidP="00C5480B">
            <w:pPr>
              <w:numPr>
                <w:ilvl w:val="0"/>
                <w:numId w:val="15"/>
              </w:numPr>
              <w:rPr>
                <w:rFonts w:cs="Arial"/>
                <w:i/>
                <w:iCs/>
                <w:szCs w:val="20"/>
              </w:rPr>
            </w:pPr>
            <w:r w:rsidRPr="00C5480B">
              <w:rPr>
                <w:rFonts w:cs="Arial"/>
                <w:i/>
                <w:iCs/>
                <w:szCs w:val="20"/>
              </w:rPr>
              <w:t>Knowledge Identification Interview Guide Template</w:t>
            </w:r>
          </w:p>
          <w:p w14:paraId="0D753511" w14:textId="77777777" w:rsidR="00C5480B" w:rsidRPr="00C5480B" w:rsidRDefault="00C5480B" w:rsidP="00C5480B">
            <w:pPr>
              <w:numPr>
                <w:ilvl w:val="0"/>
                <w:numId w:val="15"/>
              </w:numPr>
              <w:rPr>
                <w:rFonts w:cs="Arial"/>
                <w:i/>
                <w:iCs/>
                <w:szCs w:val="20"/>
              </w:rPr>
            </w:pPr>
            <w:r w:rsidRPr="00C5480B">
              <w:rPr>
                <w:rFonts w:cs="Arial"/>
                <w:i/>
                <w:iCs/>
                <w:szCs w:val="20"/>
              </w:rPr>
              <w:t>Knowledge Transfer Job Aid</w:t>
            </w:r>
          </w:p>
          <w:p w14:paraId="3BCC303B" w14:textId="64819781" w:rsidR="002B2495" w:rsidRPr="008C7212" w:rsidRDefault="00C5480B" w:rsidP="00C5480B">
            <w:pPr>
              <w:numPr>
                <w:ilvl w:val="0"/>
                <w:numId w:val="15"/>
              </w:numPr>
              <w:spacing w:after="120"/>
              <w:rPr>
                <w:rFonts w:cs="Arial"/>
                <w:i/>
                <w:iCs/>
                <w:szCs w:val="20"/>
                <w:lang w:val="en-CA"/>
              </w:rPr>
            </w:pPr>
            <w:r w:rsidRPr="00C5480B">
              <w:rPr>
                <w:rFonts w:cs="Arial"/>
                <w:i/>
                <w:iCs/>
                <w:szCs w:val="20"/>
              </w:rPr>
              <w:t>Layoff Communications Package</w:t>
            </w:r>
          </w:p>
        </w:tc>
      </w:tr>
      <w:tr w:rsidR="007E7F4E" w:rsidRPr="008C7212" w14:paraId="6DFCAA26" w14:textId="77777777" w:rsidTr="00CE7340">
        <w:trPr>
          <w:trHeight w:val="1169"/>
          <w:jc w:val="center"/>
        </w:trPr>
        <w:tc>
          <w:tcPr>
            <w:tcW w:w="2764" w:type="dxa"/>
            <w:tcMar>
              <w:top w:w="0" w:type="dxa"/>
              <w:left w:w="108" w:type="dxa"/>
              <w:bottom w:w="0" w:type="dxa"/>
              <w:right w:w="108" w:type="dxa"/>
            </w:tcMar>
          </w:tcPr>
          <w:p w14:paraId="4688DE40" w14:textId="1C944824" w:rsidR="008004C4" w:rsidRPr="008C7212" w:rsidRDefault="007E7F4E" w:rsidP="008004C4">
            <w:pPr>
              <w:pStyle w:val="Heading4"/>
              <w:spacing w:line="264" w:lineRule="atLeast"/>
              <w:rPr>
                <w:rFonts w:ascii="Arial" w:eastAsia="Times New Roman" w:hAnsi="Arial" w:cs="Arial"/>
                <w:i w:val="0"/>
                <w:iCs w:val="0"/>
                <w:color w:val="auto"/>
                <w:szCs w:val="20"/>
                <w:lang w:val="en-CA"/>
              </w:rPr>
            </w:pPr>
            <w:r w:rsidRPr="008C7212">
              <w:rPr>
                <w:rFonts w:ascii="Arial" w:hAnsi="Arial" w:cs="Arial"/>
                <w:i w:val="0"/>
                <w:color w:val="auto"/>
                <w:szCs w:val="20"/>
              </w:rPr>
              <w:t xml:space="preserve">4. </w:t>
            </w:r>
            <w:r w:rsidR="008004C4" w:rsidRPr="008C7212">
              <w:rPr>
                <w:rFonts w:ascii="Arial" w:eastAsia="Times New Roman" w:hAnsi="Arial" w:cs="Arial"/>
                <w:i w:val="0"/>
                <w:iCs w:val="0"/>
                <w:color w:val="auto"/>
                <w:szCs w:val="20"/>
                <w:lang w:val="en-CA"/>
              </w:rPr>
              <w:t xml:space="preserve">Meet </w:t>
            </w:r>
            <w:r w:rsidR="002575CC">
              <w:rPr>
                <w:rFonts w:ascii="Arial" w:eastAsia="Times New Roman" w:hAnsi="Arial" w:cs="Arial"/>
                <w:i w:val="0"/>
                <w:iCs w:val="0"/>
                <w:color w:val="auto"/>
                <w:szCs w:val="20"/>
                <w:lang w:val="en-CA"/>
              </w:rPr>
              <w:t>W</w:t>
            </w:r>
            <w:r w:rsidR="008004C4" w:rsidRPr="008C7212">
              <w:rPr>
                <w:rFonts w:ascii="Arial" w:eastAsia="Times New Roman" w:hAnsi="Arial" w:cs="Arial"/>
                <w:i w:val="0"/>
                <w:iCs w:val="0"/>
                <w:color w:val="auto"/>
                <w:szCs w:val="20"/>
                <w:lang w:val="en-CA"/>
              </w:rPr>
              <w:t>ith Employees</w:t>
            </w:r>
          </w:p>
          <w:p w14:paraId="2A206D36" w14:textId="0BC31AEA" w:rsidR="007E7F4E" w:rsidRPr="008C7212" w:rsidRDefault="007E7F4E" w:rsidP="00421D70">
            <w:pPr>
              <w:pStyle w:val="Heading4"/>
              <w:spacing w:before="0" w:line="264" w:lineRule="atLeast"/>
              <w:rPr>
                <w:rFonts w:ascii="Arial" w:hAnsi="Arial" w:cs="Arial"/>
                <w:i w:val="0"/>
                <w:color w:val="auto"/>
                <w:szCs w:val="20"/>
              </w:rPr>
            </w:pPr>
          </w:p>
        </w:tc>
        <w:tc>
          <w:tcPr>
            <w:tcW w:w="7721" w:type="dxa"/>
            <w:tcMar>
              <w:top w:w="0" w:type="dxa"/>
              <w:left w:w="108" w:type="dxa"/>
              <w:bottom w:w="0" w:type="dxa"/>
              <w:right w:w="108" w:type="dxa"/>
            </w:tcMar>
          </w:tcPr>
          <w:p w14:paraId="2790C8B0" w14:textId="60D62DCC" w:rsidR="00CE7340" w:rsidRPr="00CE7340" w:rsidRDefault="00CE7340" w:rsidP="00CE7340">
            <w:pPr>
              <w:numPr>
                <w:ilvl w:val="0"/>
                <w:numId w:val="16"/>
              </w:numPr>
              <w:rPr>
                <w:rFonts w:cs="Arial"/>
                <w:szCs w:val="20"/>
                <w:shd w:val="clear" w:color="auto" w:fill="FFFFFF"/>
              </w:rPr>
            </w:pPr>
            <w:r w:rsidRPr="00CE7340">
              <w:rPr>
                <w:rFonts w:cs="Arial"/>
                <w:szCs w:val="20"/>
                <w:shd w:val="clear" w:color="auto" w:fill="FFFFFF"/>
                <w:lang w:val="en-CA"/>
              </w:rPr>
              <w:t>Delivered the layoffs notices</w:t>
            </w:r>
            <w:r w:rsidR="00564257">
              <w:rPr>
                <w:rFonts w:cs="Arial"/>
                <w:szCs w:val="20"/>
                <w:shd w:val="clear" w:color="auto" w:fill="FFFFFF"/>
                <w:lang w:val="en-CA"/>
              </w:rPr>
              <w:t>.</w:t>
            </w:r>
          </w:p>
          <w:p w14:paraId="786FE1C6" w14:textId="13A7CFD1" w:rsidR="00CE7340" w:rsidRPr="00CE7340" w:rsidRDefault="00CE7340" w:rsidP="00CE7340">
            <w:pPr>
              <w:numPr>
                <w:ilvl w:val="0"/>
                <w:numId w:val="16"/>
              </w:numPr>
              <w:spacing w:after="120"/>
              <w:rPr>
                <w:rFonts w:cs="Arial"/>
                <w:szCs w:val="20"/>
                <w:shd w:val="clear" w:color="auto" w:fill="FFFFFF"/>
              </w:rPr>
            </w:pPr>
            <w:r w:rsidRPr="00CE7340">
              <w:rPr>
                <w:rFonts w:cs="Arial"/>
                <w:szCs w:val="20"/>
                <w:shd w:val="clear" w:color="auto" w:fill="FFFFFF"/>
                <w:lang w:val="en-CA"/>
              </w:rPr>
              <w:t>Established collaborations with necessary departments</w:t>
            </w:r>
            <w:r w:rsidR="00564257">
              <w:rPr>
                <w:rFonts w:cs="Arial"/>
                <w:szCs w:val="20"/>
                <w:shd w:val="clear" w:color="auto" w:fill="FFFFFF"/>
                <w:lang w:val="en-CA"/>
              </w:rPr>
              <w:t>.</w:t>
            </w:r>
          </w:p>
          <w:p w14:paraId="44530DD8" w14:textId="77777777" w:rsidR="000420C6" w:rsidRPr="008C7212" w:rsidRDefault="000420C6" w:rsidP="000420C6">
            <w:pPr>
              <w:rPr>
                <w:rFonts w:cs="Arial"/>
                <w:szCs w:val="20"/>
                <w:lang w:val="en-CA"/>
              </w:rPr>
            </w:pPr>
            <w:r w:rsidRPr="008C7212">
              <w:rPr>
                <w:rFonts w:cs="Arial"/>
                <w:b/>
                <w:bCs/>
                <w:szCs w:val="20"/>
                <w:lang w:val="en-CA"/>
              </w:rPr>
              <w:t>Deliverables:</w:t>
            </w:r>
          </w:p>
          <w:p w14:paraId="01E5F535" w14:textId="651BF87E" w:rsidR="000420C6" w:rsidRPr="00CE7340" w:rsidRDefault="000420C6" w:rsidP="00CE7340">
            <w:pPr>
              <w:numPr>
                <w:ilvl w:val="0"/>
                <w:numId w:val="15"/>
              </w:numPr>
              <w:rPr>
                <w:rFonts w:cs="Arial"/>
                <w:i/>
                <w:iCs/>
                <w:szCs w:val="20"/>
              </w:rPr>
            </w:pPr>
            <w:r w:rsidRPr="000420C6">
              <w:rPr>
                <w:rFonts w:cs="Arial"/>
                <w:i/>
                <w:iCs/>
                <w:szCs w:val="20"/>
              </w:rPr>
              <w:t>Employee Departure Checklist Tool</w:t>
            </w:r>
          </w:p>
        </w:tc>
      </w:tr>
      <w:tr w:rsidR="007E7F4E" w:rsidRPr="008C7212" w14:paraId="359DD73A" w14:textId="77777777" w:rsidTr="004F62F6">
        <w:trPr>
          <w:jc w:val="center"/>
        </w:trPr>
        <w:tc>
          <w:tcPr>
            <w:tcW w:w="2764" w:type="dxa"/>
            <w:tcMar>
              <w:top w:w="0" w:type="dxa"/>
              <w:left w:w="108" w:type="dxa"/>
              <w:bottom w:w="0" w:type="dxa"/>
              <w:right w:w="108" w:type="dxa"/>
            </w:tcMar>
          </w:tcPr>
          <w:p w14:paraId="111860FB" w14:textId="7C6425F5" w:rsidR="007E7F4E" w:rsidRPr="008C7212" w:rsidRDefault="007E7F4E" w:rsidP="00421D70">
            <w:pPr>
              <w:pStyle w:val="Heading4"/>
              <w:spacing w:before="0" w:line="264" w:lineRule="atLeast"/>
              <w:rPr>
                <w:rFonts w:ascii="Arial" w:hAnsi="Arial" w:cs="Arial"/>
                <w:i w:val="0"/>
                <w:color w:val="auto"/>
                <w:szCs w:val="20"/>
              </w:rPr>
            </w:pPr>
            <w:r w:rsidRPr="008C7212">
              <w:rPr>
                <w:rFonts w:ascii="Arial" w:hAnsi="Arial" w:cs="Arial"/>
                <w:i w:val="0"/>
                <w:color w:val="auto"/>
                <w:szCs w:val="20"/>
              </w:rPr>
              <w:t xml:space="preserve">5. </w:t>
            </w:r>
            <w:r w:rsidR="008004C4" w:rsidRPr="008C7212">
              <w:rPr>
                <w:rFonts w:ascii="Arial" w:hAnsi="Arial" w:cs="Arial"/>
                <w:i w:val="0"/>
                <w:color w:val="auto"/>
                <w:szCs w:val="20"/>
              </w:rPr>
              <w:t xml:space="preserve">Monitor </w:t>
            </w:r>
            <w:r w:rsidR="002E3C4F">
              <w:rPr>
                <w:rFonts w:ascii="Arial" w:hAnsi="Arial" w:cs="Arial"/>
                <w:i w:val="0"/>
                <w:color w:val="auto"/>
                <w:szCs w:val="20"/>
              </w:rPr>
              <w:t>and</w:t>
            </w:r>
            <w:r w:rsidR="008004C4" w:rsidRPr="008C7212">
              <w:rPr>
                <w:rFonts w:ascii="Arial" w:hAnsi="Arial" w:cs="Arial"/>
                <w:i w:val="0"/>
                <w:color w:val="auto"/>
                <w:szCs w:val="20"/>
              </w:rPr>
              <w:t xml:space="preserve"> Manage </w:t>
            </w:r>
            <w:r w:rsidR="004A690E">
              <w:rPr>
                <w:rFonts w:ascii="Arial" w:hAnsi="Arial" w:cs="Arial"/>
                <w:i w:val="0"/>
                <w:color w:val="auto"/>
                <w:szCs w:val="20"/>
              </w:rPr>
              <w:t xml:space="preserve">Employee and </w:t>
            </w:r>
            <w:r w:rsidR="008004C4" w:rsidRPr="008C7212">
              <w:rPr>
                <w:rFonts w:ascii="Arial" w:hAnsi="Arial" w:cs="Arial"/>
                <w:i w:val="0"/>
                <w:color w:val="auto"/>
                <w:szCs w:val="20"/>
              </w:rPr>
              <w:t>Departmental Effectiveness</w:t>
            </w:r>
          </w:p>
        </w:tc>
        <w:tc>
          <w:tcPr>
            <w:tcW w:w="7721" w:type="dxa"/>
            <w:tcMar>
              <w:top w:w="0" w:type="dxa"/>
              <w:left w:w="108" w:type="dxa"/>
              <w:bottom w:w="0" w:type="dxa"/>
              <w:right w:w="108" w:type="dxa"/>
            </w:tcMar>
          </w:tcPr>
          <w:p w14:paraId="3A30FE6C" w14:textId="27DC3D33" w:rsidR="00564257" w:rsidRPr="00564257" w:rsidRDefault="00564257" w:rsidP="00564257">
            <w:pPr>
              <w:numPr>
                <w:ilvl w:val="0"/>
                <w:numId w:val="18"/>
              </w:numPr>
              <w:rPr>
                <w:rFonts w:cs="Arial"/>
                <w:szCs w:val="20"/>
                <w:shd w:val="clear" w:color="auto" w:fill="FFFFFF"/>
              </w:rPr>
            </w:pPr>
            <w:r w:rsidRPr="00564257">
              <w:rPr>
                <w:rFonts w:cs="Arial"/>
                <w:szCs w:val="20"/>
                <w:shd w:val="clear" w:color="auto" w:fill="FFFFFF"/>
                <w:lang w:val="en-CA"/>
              </w:rPr>
              <w:t>Identified key communication methods for staying connected to employees</w:t>
            </w:r>
            <w:r>
              <w:rPr>
                <w:rFonts w:cs="Arial"/>
                <w:szCs w:val="20"/>
                <w:shd w:val="clear" w:color="auto" w:fill="FFFFFF"/>
                <w:lang w:val="en-CA"/>
              </w:rPr>
              <w:t>.</w:t>
            </w:r>
          </w:p>
          <w:p w14:paraId="049D39B9" w14:textId="472490D0" w:rsidR="00564257" w:rsidRPr="00564257" w:rsidRDefault="00564257" w:rsidP="00564257">
            <w:pPr>
              <w:numPr>
                <w:ilvl w:val="0"/>
                <w:numId w:val="18"/>
              </w:numPr>
              <w:rPr>
                <w:rFonts w:cs="Arial"/>
                <w:szCs w:val="20"/>
                <w:shd w:val="clear" w:color="auto" w:fill="FFFFFF"/>
              </w:rPr>
            </w:pPr>
            <w:r w:rsidRPr="00564257">
              <w:rPr>
                <w:rFonts w:cs="Arial"/>
                <w:szCs w:val="20"/>
                <w:shd w:val="clear" w:color="auto" w:fill="FFFFFF"/>
                <w:lang w:val="en-CA"/>
              </w:rPr>
              <w:t>Built a communication plan for all groups of affected employees</w:t>
            </w:r>
            <w:r>
              <w:rPr>
                <w:rFonts w:cs="Arial"/>
                <w:szCs w:val="20"/>
                <w:shd w:val="clear" w:color="auto" w:fill="FFFFFF"/>
                <w:lang w:val="en-CA"/>
              </w:rPr>
              <w:t>.</w:t>
            </w:r>
          </w:p>
          <w:p w14:paraId="23B36E5E" w14:textId="60D459BF" w:rsidR="001B4CB8" w:rsidRPr="00564257" w:rsidRDefault="00564257" w:rsidP="00564257">
            <w:pPr>
              <w:numPr>
                <w:ilvl w:val="0"/>
                <w:numId w:val="18"/>
              </w:numPr>
              <w:rPr>
                <w:rFonts w:cs="Arial"/>
                <w:szCs w:val="20"/>
                <w:shd w:val="clear" w:color="auto" w:fill="FFFFFF"/>
              </w:rPr>
            </w:pPr>
            <w:r w:rsidRPr="00564257">
              <w:rPr>
                <w:rFonts w:cs="Arial"/>
                <w:szCs w:val="20"/>
                <w:shd w:val="clear" w:color="auto" w:fill="FFFFFF"/>
                <w:lang w:val="en-CA"/>
              </w:rPr>
              <w:t>Completed organization performance monitoring plan</w:t>
            </w:r>
            <w:r>
              <w:rPr>
                <w:rFonts w:cs="Arial"/>
                <w:szCs w:val="20"/>
                <w:shd w:val="clear" w:color="auto" w:fill="FFFFFF"/>
                <w:lang w:val="en-CA"/>
              </w:rPr>
              <w:t>.</w:t>
            </w:r>
          </w:p>
        </w:tc>
      </w:tr>
    </w:tbl>
    <w:p w14:paraId="458A1979" w14:textId="77777777" w:rsidR="00F978B8" w:rsidRDefault="00F978B8" w:rsidP="00BA7D52">
      <w:pPr>
        <w:jc w:val="center"/>
      </w:pPr>
    </w:p>
    <w:p w14:paraId="51D5375B" w14:textId="33B80BB3" w:rsidR="00C8415D" w:rsidRDefault="00C8415D" w:rsidP="00BA7D52">
      <w:pPr>
        <w:jc w:val="center"/>
      </w:pPr>
      <w:r>
        <w:t>__________________________________________________</w:t>
      </w:r>
    </w:p>
    <w:p w14:paraId="7BB97067" w14:textId="77777777" w:rsidR="00C8415D" w:rsidRDefault="00C8415D" w:rsidP="00C8415D">
      <w:pPr>
        <w:jc w:val="center"/>
      </w:pPr>
    </w:p>
    <w:p w14:paraId="4711218B" w14:textId="5A951A3B" w:rsidR="00C8415D" w:rsidRPr="008B4684" w:rsidRDefault="00DB120E" w:rsidP="000B34AC">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3"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sectPr w:rsidR="00C8415D" w:rsidRPr="008B4684" w:rsidSect="004F62F6">
      <w:headerReference w:type="default" r:id="rId14"/>
      <w:footerReference w:type="default" r:id="rId15"/>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9032" w14:textId="77777777" w:rsidR="00083733" w:rsidRDefault="00083733">
      <w:r>
        <w:separator/>
      </w:r>
    </w:p>
  </w:endnote>
  <w:endnote w:type="continuationSeparator" w:id="0">
    <w:p w14:paraId="7B1A16BD" w14:textId="77777777" w:rsidR="00083733" w:rsidRDefault="0008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0CAE" w14:textId="77777777" w:rsidR="00083733" w:rsidRDefault="00083733">
      <w:r>
        <w:separator/>
      </w:r>
    </w:p>
  </w:footnote>
  <w:footnote w:type="continuationSeparator" w:id="0">
    <w:p w14:paraId="6DE7210B" w14:textId="77777777" w:rsidR="00083733" w:rsidRDefault="0008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29ACA518" w:rsidR="00701BB0" w:rsidRPr="004D32EB" w:rsidRDefault="00F461B4">
    <w:pPr>
      <w:pStyle w:val="Header"/>
      <w:rPr>
        <w:rFonts w:ascii="Arial Black" w:hAnsi="Arial Black"/>
        <w:color w:val="FFFFFF"/>
      </w:rPr>
    </w:pPr>
    <w:r>
      <w:rPr>
        <w:noProof/>
        <w:lang w:val="en-CA" w:eastAsia="en-CA"/>
      </w:rPr>
      <w:drawing>
        <wp:anchor distT="0" distB="0" distL="114300" distR="114300" simplePos="0" relativeHeight="251659776" behindDoc="0" locked="0" layoutInCell="1" allowOverlap="1" wp14:anchorId="4C7C49EF" wp14:editId="572D45B1">
          <wp:simplePos x="0" y="0"/>
          <wp:positionH relativeFrom="margin">
            <wp:posOffset>-636325</wp:posOffset>
          </wp:positionH>
          <wp:positionV relativeFrom="margin">
            <wp:posOffset>-1172238</wp:posOffset>
          </wp:positionV>
          <wp:extent cx="7808400" cy="993600"/>
          <wp:effectExtent l="0" t="0" r="2540" b="0"/>
          <wp:wrapSquare wrapText="bothSides"/>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02C3AD7"/>
    <w:multiLevelType w:val="hybridMultilevel"/>
    <w:tmpl w:val="147C54A0"/>
    <w:lvl w:ilvl="0" w:tplc="E4AC4366">
      <w:start w:val="1"/>
      <w:numFmt w:val="bullet"/>
      <w:lvlText w:val="•"/>
      <w:lvlJc w:val="left"/>
      <w:pPr>
        <w:tabs>
          <w:tab w:val="num" w:pos="720"/>
        </w:tabs>
        <w:ind w:left="720" w:hanging="360"/>
      </w:pPr>
      <w:rPr>
        <w:rFonts w:ascii="Arial" w:hAnsi="Arial" w:hint="default"/>
      </w:rPr>
    </w:lvl>
    <w:lvl w:ilvl="1" w:tplc="237E0074" w:tentative="1">
      <w:start w:val="1"/>
      <w:numFmt w:val="bullet"/>
      <w:lvlText w:val="•"/>
      <w:lvlJc w:val="left"/>
      <w:pPr>
        <w:tabs>
          <w:tab w:val="num" w:pos="1440"/>
        </w:tabs>
        <w:ind w:left="1440" w:hanging="360"/>
      </w:pPr>
      <w:rPr>
        <w:rFonts w:ascii="Arial" w:hAnsi="Arial" w:hint="default"/>
      </w:rPr>
    </w:lvl>
    <w:lvl w:ilvl="2" w:tplc="B49E8F16" w:tentative="1">
      <w:start w:val="1"/>
      <w:numFmt w:val="bullet"/>
      <w:lvlText w:val="•"/>
      <w:lvlJc w:val="left"/>
      <w:pPr>
        <w:tabs>
          <w:tab w:val="num" w:pos="2160"/>
        </w:tabs>
        <w:ind w:left="2160" w:hanging="360"/>
      </w:pPr>
      <w:rPr>
        <w:rFonts w:ascii="Arial" w:hAnsi="Arial" w:hint="default"/>
      </w:rPr>
    </w:lvl>
    <w:lvl w:ilvl="3" w:tplc="E35CFE2E" w:tentative="1">
      <w:start w:val="1"/>
      <w:numFmt w:val="bullet"/>
      <w:lvlText w:val="•"/>
      <w:lvlJc w:val="left"/>
      <w:pPr>
        <w:tabs>
          <w:tab w:val="num" w:pos="2880"/>
        </w:tabs>
        <w:ind w:left="2880" w:hanging="360"/>
      </w:pPr>
      <w:rPr>
        <w:rFonts w:ascii="Arial" w:hAnsi="Arial" w:hint="default"/>
      </w:rPr>
    </w:lvl>
    <w:lvl w:ilvl="4" w:tplc="EFBE0F50" w:tentative="1">
      <w:start w:val="1"/>
      <w:numFmt w:val="bullet"/>
      <w:lvlText w:val="•"/>
      <w:lvlJc w:val="left"/>
      <w:pPr>
        <w:tabs>
          <w:tab w:val="num" w:pos="3600"/>
        </w:tabs>
        <w:ind w:left="3600" w:hanging="360"/>
      </w:pPr>
      <w:rPr>
        <w:rFonts w:ascii="Arial" w:hAnsi="Arial" w:hint="default"/>
      </w:rPr>
    </w:lvl>
    <w:lvl w:ilvl="5" w:tplc="E7949812" w:tentative="1">
      <w:start w:val="1"/>
      <w:numFmt w:val="bullet"/>
      <w:lvlText w:val="•"/>
      <w:lvlJc w:val="left"/>
      <w:pPr>
        <w:tabs>
          <w:tab w:val="num" w:pos="4320"/>
        </w:tabs>
        <w:ind w:left="4320" w:hanging="360"/>
      </w:pPr>
      <w:rPr>
        <w:rFonts w:ascii="Arial" w:hAnsi="Arial" w:hint="default"/>
      </w:rPr>
    </w:lvl>
    <w:lvl w:ilvl="6" w:tplc="56E633E6" w:tentative="1">
      <w:start w:val="1"/>
      <w:numFmt w:val="bullet"/>
      <w:lvlText w:val="•"/>
      <w:lvlJc w:val="left"/>
      <w:pPr>
        <w:tabs>
          <w:tab w:val="num" w:pos="5040"/>
        </w:tabs>
        <w:ind w:left="5040" w:hanging="360"/>
      </w:pPr>
      <w:rPr>
        <w:rFonts w:ascii="Arial" w:hAnsi="Arial" w:hint="default"/>
      </w:rPr>
    </w:lvl>
    <w:lvl w:ilvl="7" w:tplc="7D8CFF2C" w:tentative="1">
      <w:start w:val="1"/>
      <w:numFmt w:val="bullet"/>
      <w:lvlText w:val="•"/>
      <w:lvlJc w:val="left"/>
      <w:pPr>
        <w:tabs>
          <w:tab w:val="num" w:pos="5760"/>
        </w:tabs>
        <w:ind w:left="5760" w:hanging="360"/>
      </w:pPr>
      <w:rPr>
        <w:rFonts w:ascii="Arial" w:hAnsi="Arial" w:hint="default"/>
      </w:rPr>
    </w:lvl>
    <w:lvl w:ilvl="8" w:tplc="E7F89B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668015E"/>
    <w:multiLevelType w:val="hybridMultilevel"/>
    <w:tmpl w:val="29CCFCBE"/>
    <w:lvl w:ilvl="0" w:tplc="B726C1AE">
      <w:start w:val="1"/>
      <w:numFmt w:val="bullet"/>
      <w:lvlText w:val="•"/>
      <w:lvlJc w:val="left"/>
      <w:pPr>
        <w:tabs>
          <w:tab w:val="num" w:pos="720"/>
        </w:tabs>
        <w:ind w:left="720" w:hanging="360"/>
      </w:pPr>
      <w:rPr>
        <w:rFonts w:ascii="Arial" w:hAnsi="Arial" w:hint="default"/>
      </w:rPr>
    </w:lvl>
    <w:lvl w:ilvl="1" w:tplc="C5A62772" w:tentative="1">
      <w:start w:val="1"/>
      <w:numFmt w:val="bullet"/>
      <w:lvlText w:val="•"/>
      <w:lvlJc w:val="left"/>
      <w:pPr>
        <w:tabs>
          <w:tab w:val="num" w:pos="1440"/>
        </w:tabs>
        <w:ind w:left="1440" w:hanging="360"/>
      </w:pPr>
      <w:rPr>
        <w:rFonts w:ascii="Arial" w:hAnsi="Arial" w:hint="default"/>
      </w:rPr>
    </w:lvl>
    <w:lvl w:ilvl="2" w:tplc="8C82C93A" w:tentative="1">
      <w:start w:val="1"/>
      <w:numFmt w:val="bullet"/>
      <w:lvlText w:val="•"/>
      <w:lvlJc w:val="left"/>
      <w:pPr>
        <w:tabs>
          <w:tab w:val="num" w:pos="2160"/>
        </w:tabs>
        <w:ind w:left="2160" w:hanging="360"/>
      </w:pPr>
      <w:rPr>
        <w:rFonts w:ascii="Arial" w:hAnsi="Arial" w:hint="default"/>
      </w:rPr>
    </w:lvl>
    <w:lvl w:ilvl="3" w:tplc="49443D50" w:tentative="1">
      <w:start w:val="1"/>
      <w:numFmt w:val="bullet"/>
      <w:lvlText w:val="•"/>
      <w:lvlJc w:val="left"/>
      <w:pPr>
        <w:tabs>
          <w:tab w:val="num" w:pos="2880"/>
        </w:tabs>
        <w:ind w:left="2880" w:hanging="360"/>
      </w:pPr>
      <w:rPr>
        <w:rFonts w:ascii="Arial" w:hAnsi="Arial" w:hint="default"/>
      </w:rPr>
    </w:lvl>
    <w:lvl w:ilvl="4" w:tplc="B7C4494E" w:tentative="1">
      <w:start w:val="1"/>
      <w:numFmt w:val="bullet"/>
      <w:lvlText w:val="•"/>
      <w:lvlJc w:val="left"/>
      <w:pPr>
        <w:tabs>
          <w:tab w:val="num" w:pos="3600"/>
        </w:tabs>
        <w:ind w:left="3600" w:hanging="360"/>
      </w:pPr>
      <w:rPr>
        <w:rFonts w:ascii="Arial" w:hAnsi="Arial" w:hint="default"/>
      </w:rPr>
    </w:lvl>
    <w:lvl w:ilvl="5" w:tplc="C476658E" w:tentative="1">
      <w:start w:val="1"/>
      <w:numFmt w:val="bullet"/>
      <w:lvlText w:val="•"/>
      <w:lvlJc w:val="left"/>
      <w:pPr>
        <w:tabs>
          <w:tab w:val="num" w:pos="4320"/>
        </w:tabs>
        <w:ind w:left="4320" w:hanging="360"/>
      </w:pPr>
      <w:rPr>
        <w:rFonts w:ascii="Arial" w:hAnsi="Arial" w:hint="default"/>
      </w:rPr>
    </w:lvl>
    <w:lvl w:ilvl="6" w:tplc="7F1CCE22" w:tentative="1">
      <w:start w:val="1"/>
      <w:numFmt w:val="bullet"/>
      <w:lvlText w:val="•"/>
      <w:lvlJc w:val="left"/>
      <w:pPr>
        <w:tabs>
          <w:tab w:val="num" w:pos="5040"/>
        </w:tabs>
        <w:ind w:left="5040" w:hanging="360"/>
      </w:pPr>
      <w:rPr>
        <w:rFonts w:ascii="Arial" w:hAnsi="Arial" w:hint="default"/>
      </w:rPr>
    </w:lvl>
    <w:lvl w:ilvl="7" w:tplc="8B189974" w:tentative="1">
      <w:start w:val="1"/>
      <w:numFmt w:val="bullet"/>
      <w:lvlText w:val="•"/>
      <w:lvlJc w:val="left"/>
      <w:pPr>
        <w:tabs>
          <w:tab w:val="num" w:pos="5760"/>
        </w:tabs>
        <w:ind w:left="5760" w:hanging="360"/>
      </w:pPr>
      <w:rPr>
        <w:rFonts w:ascii="Arial" w:hAnsi="Arial" w:hint="default"/>
      </w:rPr>
    </w:lvl>
    <w:lvl w:ilvl="8" w:tplc="863ACE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27779"/>
    <w:multiLevelType w:val="hybridMultilevel"/>
    <w:tmpl w:val="3EB656A8"/>
    <w:lvl w:ilvl="0" w:tplc="F864C498">
      <w:start w:val="1"/>
      <w:numFmt w:val="bullet"/>
      <w:lvlText w:val="•"/>
      <w:lvlJc w:val="left"/>
      <w:pPr>
        <w:tabs>
          <w:tab w:val="num" w:pos="720"/>
        </w:tabs>
        <w:ind w:left="720" w:hanging="360"/>
      </w:pPr>
      <w:rPr>
        <w:rFonts w:ascii="Arial" w:hAnsi="Arial" w:hint="default"/>
      </w:rPr>
    </w:lvl>
    <w:lvl w:ilvl="1" w:tplc="98BAA5C0" w:tentative="1">
      <w:start w:val="1"/>
      <w:numFmt w:val="bullet"/>
      <w:lvlText w:val="•"/>
      <w:lvlJc w:val="left"/>
      <w:pPr>
        <w:tabs>
          <w:tab w:val="num" w:pos="1440"/>
        </w:tabs>
        <w:ind w:left="1440" w:hanging="360"/>
      </w:pPr>
      <w:rPr>
        <w:rFonts w:ascii="Arial" w:hAnsi="Arial" w:hint="default"/>
      </w:rPr>
    </w:lvl>
    <w:lvl w:ilvl="2" w:tplc="41CE0E6C" w:tentative="1">
      <w:start w:val="1"/>
      <w:numFmt w:val="bullet"/>
      <w:lvlText w:val="•"/>
      <w:lvlJc w:val="left"/>
      <w:pPr>
        <w:tabs>
          <w:tab w:val="num" w:pos="2160"/>
        </w:tabs>
        <w:ind w:left="2160" w:hanging="360"/>
      </w:pPr>
      <w:rPr>
        <w:rFonts w:ascii="Arial" w:hAnsi="Arial" w:hint="default"/>
      </w:rPr>
    </w:lvl>
    <w:lvl w:ilvl="3" w:tplc="A63CF060" w:tentative="1">
      <w:start w:val="1"/>
      <w:numFmt w:val="bullet"/>
      <w:lvlText w:val="•"/>
      <w:lvlJc w:val="left"/>
      <w:pPr>
        <w:tabs>
          <w:tab w:val="num" w:pos="2880"/>
        </w:tabs>
        <w:ind w:left="2880" w:hanging="360"/>
      </w:pPr>
      <w:rPr>
        <w:rFonts w:ascii="Arial" w:hAnsi="Arial" w:hint="default"/>
      </w:rPr>
    </w:lvl>
    <w:lvl w:ilvl="4" w:tplc="5D980722" w:tentative="1">
      <w:start w:val="1"/>
      <w:numFmt w:val="bullet"/>
      <w:lvlText w:val="•"/>
      <w:lvlJc w:val="left"/>
      <w:pPr>
        <w:tabs>
          <w:tab w:val="num" w:pos="3600"/>
        </w:tabs>
        <w:ind w:left="3600" w:hanging="360"/>
      </w:pPr>
      <w:rPr>
        <w:rFonts w:ascii="Arial" w:hAnsi="Arial" w:hint="default"/>
      </w:rPr>
    </w:lvl>
    <w:lvl w:ilvl="5" w:tplc="035C2E88" w:tentative="1">
      <w:start w:val="1"/>
      <w:numFmt w:val="bullet"/>
      <w:lvlText w:val="•"/>
      <w:lvlJc w:val="left"/>
      <w:pPr>
        <w:tabs>
          <w:tab w:val="num" w:pos="4320"/>
        </w:tabs>
        <w:ind w:left="4320" w:hanging="360"/>
      </w:pPr>
      <w:rPr>
        <w:rFonts w:ascii="Arial" w:hAnsi="Arial" w:hint="default"/>
      </w:rPr>
    </w:lvl>
    <w:lvl w:ilvl="6" w:tplc="9710D4DA" w:tentative="1">
      <w:start w:val="1"/>
      <w:numFmt w:val="bullet"/>
      <w:lvlText w:val="•"/>
      <w:lvlJc w:val="left"/>
      <w:pPr>
        <w:tabs>
          <w:tab w:val="num" w:pos="5040"/>
        </w:tabs>
        <w:ind w:left="5040" w:hanging="360"/>
      </w:pPr>
      <w:rPr>
        <w:rFonts w:ascii="Arial" w:hAnsi="Arial" w:hint="default"/>
      </w:rPr>
    </w:lvl>
    <w:lvl w:ilvl="7" w:tplc="42C8639C" w:tentative="1">
      <w:start w:val="1"/>
      <w:numFmt w:val="bullet"/>
      <w:lvlText w:val="•"/>
      <w:lvlJc w:val="left"/>
      <w:pPr>
        <w:tabs>
          <w:tab w:val="num" w:pos="5760"/>
        </w:tabs>
        <w:ind w:left="5760" w:hanging="360"/>
      </w:pPr>
      <w:rPr>
        <w:rFonts w:ascii="Arial" w:hAnsi="Arial" w:hint="default"/>
      </w:rPr>
    </w:lvl>
    <w:lvl w:ilvl="8" w:tplc="C986D3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6333A4"/>
    <w:multiLevelType w:val="hybridMultilevel"/>
    <w:tmpl w:val="DC80C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E64C0"/>
    <w:multiLevelType w:val="hybridMultilevel"/>
    <w:tmpl w:val="ACD27FFE"/>
    <w:lvl w:ilvl="0" w:tplc="D0D07C26">
      <w:start w:val="1"/>
      <w:numFmt w:val="bullet"/>
      <w:lvlText w:val="•"/>
      <w:lvlJc w:val="left"/>
      <w:pPr>
        <w:tabs>
          <w:tab w:val="num" w:pos="720"/>
        </w:tabs>
        <w:ind w:left="720" w:hanging="360"/>
      </w:pPr>
      <w:rPr>
        <w:rFonts w:ascii="Arial" w:hAnsi="Arial" w:hint="default"/>
      </w:rPr>
    </w:lvl>
    <w:lvl w:ilvl="1" w:tplc="4F8C0ECC" w:tentative="1">
      <w:start w:val="1"/>
      <w:numFmt w:val="bullet"/>
      <w:lvlText w:val="•"/>
      <w:lvlJc w:val="left"/>
      <w:pPr>
        <w:tabs>
          <w:tab w:val="num" w:pos="1440"/>
        </w:tabs>
        <w:ind w:left="1440" w:hanging="360"/>
      </w:pPr>
      <w:rPr>
        <w:rFonts w:ascii="Arial" w:hAnsi="Arial" w:hint="default"/>
      </w:rPr>
    </w:lvl>
    <w:lvl w:ilvl="2" w:tplc="F8FEB4E8" w:tentative="1">
      <w:start w:val="1"/>
      <w:numFmt w:val="bullet"/>
      <w:lvlText w:val="•"/>
      <w:lvlJc w:val="left"/>
      <w:pPr>
        <w:tabs>
          <w:tab w:val="num" w:pos="2160"/>
        </w:tabs>
        <w:ind w:left="2160" w:hanging="360"/>
      </w:pPr>
      <w:rPr>
        <w:rFonts w:ascii="Arial" w:hAnsi="Arial" w:hint="default"/>
      </w:rPr>
    </w:lvl>
    <w:lvl w:ilvl="3" w:tplc="C45A68D6" w:tentative="1">
      <w:start w:val="1"/>
      <w:numFmt w:val="bullet"/>
      <w:lvlText w:val="•"/>
      <w:lvlJc w:val="left"/>
      <w:pPr>
        <w:tabs>
          <w:tab w:val="num" w:pos="2880"/>
        </w:tabs>
        <w:ind w:left="2880" w:hanging="360"/>
      </w:pPr>
      <w:rPr>
        <w:rFonts w:ascii="Arial" w:hAnsi="Arial" w:hint="default"/>
      </w:rPr>
    </w:lvl>
    <w:lvl w:ilvl="4" w:tplc="5C4C6B6E" w:tentative="1">
      <w:start w:val="1"/>
      <w:numFmt w:val="bullet"/>
      <w:lvlText w:val="•"/>
      <w:lvlJc w:val="left"/>
      <w:pPr>
        <w:tabs>
          <w:tab w:val="num" w:pos="3600"/>
        </w:tabs>
        <w:ind w:left="3600" w:hanging="360"/>
      </w:pPr>
      <w:rPr>
        <w:rFonts w:ascii="Arial" w:hAnsi="Arial" w:hint="default"/>
      </w:rPr>
    </w:lvl>
    <w:lvl w:ilvl="5" w:tplc="B6383A52" w:tentative="1">
      <w:start w:val="1"/>
      <w:numFmt w:val="bullet"/>
      <w:lvlText w:val="•"/>
      <w:lvlJc w:val="left"/>
      <w:pPr>
        <w:tabs>
          <w:tab w:val="num" w:pos="4320"/>
        </w:tabs>
        <w:ind w:left="4320" w:hanging="360"/>
      </w:pPr>
      <w:rPr>
        <w:rFonts w:ascii="Arial" w:hAnsi="Arial" w:hint="default"/>
      </w:rPr>
    </w:lvl>
    <w:lvl w:ilvl="6" w:tplc="AD50664A" w:tentative="1">
      <w:start w:val="1"/>
      <w:numFmt w:val="bullet"/>
      <w:lvlText w:val="•"/>
      <w:lvlJc w:val="left"/>
      <w:pPr>
        <w:tabs>
          <w:tab w:val="num" w:pos="5040"/>
        </w:tabs>
        <w:ind w:left="5040" w:hanging="360"/>
      </w:pPr>
      <w:rPr>
        <w:rFonts w:ascii="Arial" w:hAnsi="Arial" w:hint="default"/>
      </w:rPr>
    </w:lvl>
    <w:lvl w:ilvl="7" w:tplc="8862B7EA" w:tentative="1">
      <w:start w:val="1"/>
      <w:numFmt w:val="bullet"/>
      <w:lvlText w:val="•"/>
      <w:lvlJc w:val="left"/>
      <w:pPr>
        <w:tabs>
          <w:tab w:val="num" w:pos="5760"/>
        </w:tabs>
        <w:ind w:left="5760" w:hanging="360"/>
      </w:pPr>
      <w:rPr>
        <w:rFonts w:ascii="Arial" w:hAnsi="Arial" w:hint="default"/>
      </w:rPr>
    </w:lvl>
    <w:lvl w:ilvl="8" w:tplc="327A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C44E3F"/>
    <w:multiLevelType w:val="hybridMultilevel"/>
    <w:tmpl w:val="D72C394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9" w15:restartNumberingAfterBreak="0">
    <w:nsid w:val="10757BDF"/>
    <w:multiLevelType w:val="hybridMultilevel"/>
    <w:tmpl w:val="E44AA4FA"/>
    <w:lvl w:ilvl="0" w:tplc="AAD099D0">
      <w:start w:val="1"/>
      <w:numFmt w:val="bullet"/>
      <w:lvlText w:val="•"/>
      <w:lvlJc w:val="left"/>
      <w:pPr>
        <w:tabs>
          <w:tab w:val="num" w:pos="720"/>
        </w:tabs>
        <w:ind w:left="720" w:hanging="360"/>
      </w:pPr>
      <w:rPr>
        <w:rFonts w:ascii="Arial" w:hAnsi="Arial" w:hint="default"/>
      </w:rPr>
    </w:lvl>
    <w:lvl w:ilvl="1" w:tplc="5B80D2E6" w:tentative="1">
      <w:start w:val="1"/>
      <w:numFmt w:val="bullet"/>
      <w:lvlText w:val="•"/>
      <w:lvlJc w:val="left"/>
      <w:pPr>
        <w:tabs>
          <w:tab w:val="num" w:pos="1440"/>
        </w:tabs>
        <w:ind w:left="1440" w:hanging="360"/>
      </w:pPr>
      <w:rPr>
        <w:rFonts w:ascii="Arial" w:hAnsi="Arial" w:hint="default"/>
      </w:rPr>
    </w:lvl>
    <w:lvl w:ilvl="2" w:tplc="5B32EE0C" w:tentative="1">
      <w:start w:val="1"/>
      <w:numFmt w:val="bullet"/>
      <w:lvlText w:val="•"/>
      <w:lvlJc w:val="left"/>
      <w:pPr>
        <w:tabs>
          <w:tab w:val="num" w:pos="2160"/>
        </w:tabs>
        <w:ind w:left="2160" w:hanging="360"/>
      </w:pPr>
      <w:rPr>
        <w:rFonts w:ascii="Arial" w:hAnsi="Arial" w:hint="default"/>
      </w:rPr>
    </w:lvl>
    <w:lvl w:ilvl="3" w:tplc="FE409410" w:tentative="1">
      <w:start w:val="1"/>
      <w:numFmt w:val="bullet"/>
      <w:lvlText w:val="•"/>
      <w:lvlJc w:val="left"/>
      <w:pPr>
        <w:tabs>
          <w:tab w:val="num" w:pos="2880"/>
        </w:tabs>
        <w:ind w:left="2880" w:hanging="360"/>
      </w:pPr>
      <w:rPr>
        <w:rFonts w:ascii="Arial" w:hAnsi="Arial" w:hint="default"/>
      </w:rPr>
    </w:lvl>
    <w:lvl w:ilvl="4" w:tplc="9D204172" w:tentative="1">
      <w:start w:val="1"/>
      <w:numFmt w:val="bullet"/>
      <w:lvlText w:val="•"/>
      <w:lvlJc w:val="left"/>
      <w:pPr>
        <w:tabs>
          <w:tab w:val="num" w:pos="3600"/>
        </w:tabs>
        <w:ind w:left="3600" w:hanging="360"/>
      </w:pPr>
      <w:rPr>
        <w:rFonts w:ascii="Arial" w:hAnsi="Arial" w:hint="default"/>
      </w:rPr>
    </w:lvl>
    <w:lvl w:ilvl="5" w:tplc="320E9CA6" w:tentative="1">
      <w:start w:val="1"/>
      <w:numFmt w:val="bullet"/>
      <w:lvlText w:val="•"/>
      <w:lvlJc w:val="left"/>
      <w:pPr>
        <w:tabs>
          <w:tab w:val="num" w:pos="4320"/>
        </w:tabs>
        <w:ind w:left="4320" w:hanging="360"/>
      </w:pPr>
      <w:rPr>
        <w:rFonts w:ascii="Arial" w:hAnsi="Arial" w:hint="default"/>
      </w:rPr>
    </w:lvl>
    <w:lvl w:ilvl="6" w:tplc="371A5572" w:tentative="1">
      <w:start w:val="1"/>
      <w:numFmt w:val="bullet"/>
      <w:lvlText w:val="•"/>
      <w:lvlJc w:val="left"/>
      <w:pPr>
        <w:tabs>
          <w:tab w:val="num" w:pos="5040"/>
        </w:tabs>
        <w:ind w:left="5040" w:hanging="360"/>
      </w:pPr>
      <w:rPr>
        <w:rFonts w:ascii="Arial" w:hAnsi="Arial" w:hint="default"/>
      </w:rPr>
    </w:lvl>
    <w:lvl w:ilvl="7" w:tplc="8CDA2382" w:tentative="1">
      <w:start w:val="1"/>
      <w:numFmt w:val="bullet"/>
      <w:lvlText w:val="•"/>
      <w:lvlJc w:val="left"/>
      <w:pPr>
        <w:tabs>
          <w:tab w:val="num" w:pos="5760"/>
        </w:tabs>
        <w:ind w:left="5760" w:hanging="360"/>
      </w:pPr>
      <w:rPr>
        <w:rFonts w:ascii="Arial" w:hAnsi="Arial" w:hint="default"/>
      </w:rPr>
    </w:lvl>
    <w:lvl w:ilvl="8" w:tplc="BA0CF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2B5491"/>
    <w:multiLevelType w:val="hybridMultilevel"/>
    <w:tmpl w:val="04DA81EC"/>
    <w:lvl w:ilvl="0" w:tplc="E11EFE22">
      <w:start w:val="1"/>
      <w:numFmt w:val="decimal"/>
      <w:lvlText w:val="%1."/>
      <w:lvlJc w:val="left"/>
      <w:pPr>
        <w:tabs>
          <w:tab w:val="num" w:pos="720"/>
        </w:tabs>
        <w:ind w:left="720" w:hanging="360"/>
      </w:pPr>
    </w:lvl>
    <w:lvl w:ilvl="1" w:tplc="F7D8AB92" w:tentative="1">
      <w:start w:val="1"/>
      <w:numFmt w:val="decimal"/>
      <w:lvlText w:val="%2."/>
      <w:lvlJc w:val="left"/>
      <w:pPr>
        <w:tabs>
          <w:tab w:val="num" w:pos="1440"/>
        </w:tabs>
        <w:ind w:left="1440" w:hanging="360"/>
      </w:pPr>
    </w:lvl>
    <w:lvl w:ilvl="2" w:tplc="7D92B4B8" w:tentative="1">
      <w:start w:val="1"/>
      <w:numFmt w:val="decimal"/>
      <w:lvlText w:val="%3."/>
      <w:lvlJc w:val="left"/>
      <w:pPr>
        <w:tabs>
          <w:tab w:val="num" w:pos="2160"/>
        </w:tabs>
        <w:ind w:left="2160" w:hanging="360"/>
      </w:pPr>
    </w:lvl>
    <w:lvl w:ilvl="3" w:tplc="858A7254" w:tentative="1">
      <w:start w:val="1"/>
      <w:numFmt w:val="decimal"/>
      <w:lvlText w:val="%4."/>
      <w:lvlJc w:val="left"/>
      <w:pPr>
        <w:tabs>
          <w:tab w:val="num" w:pos="2880"/>
        </w:tabs>
        <w:ind w:left="2880" w:hanging="360"/>
      </w:pPr>
    </w:lvl>
    <w:lvl w:ilvl="4" w:tplc="6C708704" w:tentative="1">
      <w:start w:val="1"/>
      <w:numFmt w:val="decimal"/>
      <w:lvlText w:val="%5."/>
      <w:lvlJc w:val="left"/>
      <w:pPr>
        <w:tabs>
          <w:tab w:val="num" w:pos="3600"/>
        </w:tabs>
        <w:ind w:left="3600" w:hanging="360"/>
      </w:pPr>
    </w:lvl>
    <w:lvl w:ilvl="5" w:tplc="4EE070B2" w:tentative="1">
      <w:start w:val="1"/>
      <w:numFmt w:val="decimal"/>
      <w:lvlText w:val="%6."/>
      <w:lvlJc w:val="left"/>
      <w:pPr>
        <w:tabs>
          <w:tab w:val="num" w:pos="4320"/>
        </w:tabs>
        <w:ind w:left="4320" w:hanging="360"/>
      </w:pPr>
    </w:lvl>
    <w:lvl w:ilvl="6" w:tplc="EAB60132" w:tentative="1">
      <w:start w:val="1"/>
      <w:numFmt w:val="decimal"/>
      <w:lvlText w:val="%7."/>
      <w:lvlJc w:val="left"/>
      <w:pPr>
        <w:tabs>
          <w:tab w:val="num" w:pos="5040"/>
        </w:tabs>
        <w:ind w:left="5040" w:hanging="360"/>
      </w:pPr>
    </w:lvl>
    <w:lvl w:ilvl="7" w:tplc="4226FB02" w:tentative="1">
      <w:start w:val="1"/>
      <w:numFmt w:val="decimal"/>
      <w:lvlText w:val="%8."/>
      <w:lvlJc w:val="left"/>
      <w:pPr>
        <w:tabs>
          <w:tab w:val="num" w:pos="5760"/>
        </w:tabs>
        <w:ind w:left="5760" w:hanging="360"/>
      </w:pPr>
    </w:lvl>
    <w:lvl w:ilvl="8" w:tplc="248C97BE" w:tentative="1">
      <w:start w:val="1"/>
      <w:numFmt w:val="decimal"/>
      <w:lvlText w:val="%9."/>
      <w:lvlJc w:val="left"/>
      <w:pPr>
        <w:tabs>
          <w:tab w:val="num" w:pos="6480"/>
        </w:tabs>
        <w:ind w:left="6480" w:hanging="360"/>
      </w:pPr>
    </w:lvl>
  </w:abstractNum>
  <w:abstractNum w:abstractNumId="11" w15:restartNumberingAfterBreak="0">
    <w:nsid w:val="19A05084"/>
    <w:multiLevelType w:val="hybridMultilevel"/>
    <w:tmpl w:val="59CC4C52"/>
    <w:lvl w:ilvl="0" w:tplc="3E8623C8">
      <w:start w:val="1"/>
      <w:numFmt w:val="bullet"/>
      <w:lvlText w:val="•"/>
      <w:lvlJc w:val="left"/>
      <w:pPr>
        <w:tabs>
          <w:tab w:val="num" w:pos="720"/>
        </w:tabs>
        <w:ind w:left="720" w:hanging="360"/>
      </w:pPr>
      <w:rPr>
        <w:rFonts w:ascii="Arial" w:hAnsi="Arial" w:hint="default"/>
      </w:rPr>
    </w:lvl>
    <w:lvl w:ilvl="1" w:tplc="350A2528" w:tentative="1">
      <w:start w:val="1"/>
      <w:numFmt w:val="bullet"/>
      <w:lvlText w:val="•"/>
      <w:lvlJc w:val="left"/>
      <w:pPr>
        <w:tabs>
          <w:tab w:val="num" w:pos="1440"/>
        </w:tabs>
        <w:ind w:left="1440" w:hanging="360"/>
      </w:pPr>
      <w:rPr>
        <w:rFonts w:ascii="Arial" w:hAnsi="Arial" w:hint="default"/>
      </w:rPr>
    </w:lvl>
    <w:lvl w:ilvl="2" w:tplc="CF4AE498" w:tentative="1">
      <w:start w:val="1"/>
      <w:numFmt w:val="bullet"/>
      <w:lvlText w:val="•"/>
      <w:lvlJc w:val="left"/>
      <w:pPr>
        <w:tabs>
          <w:tab w:val="num" w:pos="2160"/>
        </w:tabs>
        <w:ind w:left="2160" w:hanging="360"/>
      </w:pPr>
      <w:rPr>
        <w:rFonts w:ascii="Arial" w:hAnsi="Arial" w:hint="default"/>
      </w:rPr>
    </w:lvl>
    <w:lvl w:ilvl="3" w:tplc="41E69480" w:tentative="1">
      <w:start w:val="1"/>
      <w:numFmt w:val="bullet"/>
      <w:lvlText w:val="•"/>
      <w:lvlJc w:val="left"/>
      <w:pPr>
        <w:tabs>
          <w:tab w:val="num" w:pos="2880"/>
        </w:tabs>
        <w:ind w:left="2880" w:hanging="360"/>
      </w:pPr>
      <w:rPr>
        <w:rFonts w:ascii="Arial" w:hAnsi="Arial" w:hint="default"/>
      </w:rPr>
    </w:lvl>
    <w:lvl w:ilvl="4" w:tplc="8746280C" w:tentative="1">
      <w:start w:val="1"/>
      <w:numFmt w:val="bullet"/>
      <w:lvlText w:val="•"/>
      <w:lvlJc w:val="left"/>
      <w:pPr>
        <w:tabs>
          <w:tab w:val="num" w:pos="3600"/>
        </w:tabs>
        <w:ind w:left="3600" w:hanging="360"/>
      </w:pPr>
      <w:rPr>
        <w:rFonts w:ascii="Arial" w:hAnsi="Arial" w:hint="default"/>
      </w:rPr>
    </w:lvl>
    <w:lvl w:ilvl="5" w:tplc="9DDEB458" w:tentative="1">
      <w:start w:val="1"/>
      <w:numFmt w:val="bullet"/>
      <w:lvlText w:val="•"/>
      <w:lvlJc w:val="left"/>
      <w:pPr>
        <w:tabs>
          <w:tab w:val="num" w:pos="4320"/>
        </w:tabs>
        <w:ind w:left="4320" w:hanging="360"/>
      </w:pPr>
      <w:rPr>
        <w:rFonts w:ascii="Arial" w:hAnsi="Arial" w:hint="default"/>
      </w:rPr>
    </w:lvl>
    <w:lvl w:ilvl="6" w:tplc="3EDAA446" w:tentative="1">
      <w:start w:val="1"/>
      <w:numFmt w:val="bullet"/>
      <w:lvlText w:val="•"/>
      <w:lvlJc w:val="left"/>
      <w:pPr>
        <w:tabs>
          <w:tab w:val="num" w:pos="5040"/>
        </w:tabs>
        <w:ind w:left="5040" w:hanging="360"/>
      </w:pPr>
      <w:rPr>
        <w:rFonts w:ascii="Arial" w:hAnsi="Arial" w:hint="default"/>
      </w:rPr>
    </w:lvl>
    <w:lvl w:ilvl="7" w:tplc="A2AC4374" w:tentative="1">
      <w:start w:val="1"/>
      <w:numFmt w:val="bullet"/>
      <w:lvlText w:val="•"/>
      <w:lvlJc w:val="left"/>
      <w:pPr>
        <w:tabs>
          <w:tab w:val="num" w:pos="5760"/>
        </w:tabs>
        <w:ind w:left="5760" w:hanging="360"/>
      </w:pPr>
      <w:rPr>
        <w:rFonts w:ascii="Arial" w:hAnsi="Arial" w:hint="default"/>
      </w:rPr>
    </w:lvl>
    <w:lvl w:ilvl="8" w:tplc="1B8AF6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955EB1"/>
    <w:multiLevelType w:val="hybridMultilevel"/>
    <w:tmpl w:val="CC20A516"/>
    <w:lvl w:ilvl="0" w:tplc="A650C394">
      <w:start w:val="1"/>
      <w:numFmt w:val="bullet"/>
      <w:lvlText w:val="•"/>
      <w:lvlJc w:val="left"/>
      <w:pPr>
        <w:tabs>
          <w:tab w:val="num" w:pos="720"/>
        </w:tabs>
        <w:ind w:left="720" w:hanging="360"/>
      </w:pPr>
      <w:rPr>
        <w:rFonts w:ascii="Arial" w:hAnsi="Arial" w:hint="default"/>
      </w:rPr>
    </w:lvl>
    <w:lvl w:ilvl="1" w:tplc="90AC85D8" w:tentative="1">
      <w:start w:val="1"/>
      <w:numFmt w:val="bullet"/>
      <w:lvlText w:val="•"/>
      <w:lvlJc w:val="left"/>
      <w:pPr>
        <w:tabs>
          <w:tab w:val="num" w:pos="1440"/>
        </w:tabs>
        <w:ind w:left="1440" w:hanging="360"/>
      </w:pPr>
      <w:rPr>
        <w:rFonts w:ascii="Arial" w:hAnsi="Arial" w:hint="default"/>
      </w:rPr>
    </w:lvl>
    <w:lvl w:ilvl="2" w:tplc="3970D2F8" w:tentative="1">
      <w:start w:val="1"/>
      <w:numFmt w:val="bullet"/>
      <w:lvlText w:val="•"/>
      <w:lvlJc w:val="left"/>
      <w:pPr>
        <w:tabs>
          <w:tab w:val="num" w:pos="2160"/>
        </w:tabs>
        <w:ind w:left="2160" w:hanging="360"/>
      </w:pPr>
      <w:rPr>
        <w:rFonts w:ascii="Arial" w:hAnsi="Arial" w:hint="default"/>
      </w:rPr>
    </w:lvl>
    <w:lvl w:ilvl="3" w:tplc="1B7A8FF2" w:tentative="1">
      <w:start w:val="1"/>
      <w:numFmt w:val="bullet"/>
      <w:lvlText w:val="•"/>
      <w:lvlJc w:val="left"/>
      <w:pPr>
        <w:tabs>
          <w:tab w:val="num" w:pos="2880"/>
        </w:tabs>
        <w:ind w:left="2880" w:hanging="360"/>
      </w:pPr>
      <w:rPr>
        <w:rFonts w:ascii="Arial" w:hAnsi="Arial" w:hint="default"/>
      </w:rPr>
    </w:lvl>
    <w:lvl w:ilvl="4" w:tplc="BE46013E" w:tentative="1">
      <w:start w:val="1"/>
      <w:numFmt w:val="bullet"/>
      <w:lvlText w:val="•"/>
      <w:lvlJc w:val="left"/>
      <w:pPr>
        <w:tabs>
          <w:tab w:val="num" w:pos="3600"/>
        </w:tabs>
        <w:ind w:left="3600" w:hanging="360"/>
      </w:pPr>
      <w:rPr>
        <w:rFonts w:ascii="Arial" w:hAnsi="Arial" w:hint="default"/>
      </w:rPr>
    </w:lvl>
    <w:lvl w:ilvl="5" w:tplc="079E9568" w:tentative="1">
      <w:start w:val="1"/>
      <w:numFmt w:val="bullet"/>
      <w:lvlText w:val="•"/>
      <w:lvlJc w:val="left"/>
      <w:pPr>
        <w:tabs>
          <w:tab w:val="num" w:pos="4320"/>
        </w:tabs>
        <w:ind w:left="4320" w:hanging="360"/>
      </w:pPr>
      <w:rPr>
        <w:rFonts w:ascii="Arial" w:hAnsi="Arial" w:hint="default"/>
      </w:rPr>
    </w:lvl>
    <w:lvl w:ilvl="6" w:tplc="30FCC354" w:tentative="1">
      <w:start w:val="1"/>
      <w:numFmt w:val="bullet"/>
      <w:lvlText w:val="•"/>
      <w:lvlJc w:val="left"/>
      <w:pPr>
        <w:tabs>
          <w:tab w:val="num" w:pos="5040"/>
        </w:tabs>
        <w:ind w:left="5040" w:hanging="360"/>
      </w:pPr>
      <w:rPr>
        <w:rFonts w:ascii="Arial" w:hAnsi="Arial" w:hint="default"/>
      </w:rPr>
    </w:lvl>
    <w:lvl w:ilvl="7" w:tplc="0B5AB7DC" w:tentative="1">
      <w:start w:val="1"/>
      <w:numFmt w:val="bullet"/>
      <w:lvlText w:val="•"/>
      <w:lvlJc w:val="left"/>
      <w:pPr>
        <w:tabs>
          <w:tab w:val="num" w:pos="5760"/>
        </w:tabs>
        <w:ind w:left="5760" w:hanging="360"/>
      </w:pPr>
      <w:rPr>
        <w:rFonts w:ascii="Arial" w:hAnsi="Arial" w:hint="default"/>
      </w:rPr>
    </w:lvl>
    <w:lvl w:ilvl="8" w:tplc="E920F7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25A4C"/>
    <w:multiLevelType w:val="hybridMultilevel"/>
    <w:tmpl w:val="A07E753A"/>
    <w:lvl w:ilvl="0" w:tplc="A830E6F0">
      <w:start w:val="1"/>
      <w:numFmt w:val="decimal"/>
      <w:lvlText w:val="%1."/>
      <w:lvlJc w:val="left"/>
      <w:pPr>
        <w:tabs>
          <w:tab w:val="num" w:pos="720"/>
        </w:tabs>
        <w:ind w:left="720" w:hanging="360"/>
      </w:pPr>
    </w:lvl>
    <w:lvl w:ilvl="1" w:tplc="4AD8931C" w:tentative="1">
      <w:start w:val="1"/>
      <w:numFmt w:val="decimal"/>
      <w:lvlText w:val="%2."/>
      <w:lvlJc w:val="left"/>
      <w:pPr>
        <w:tabs>
          <w:tab w:val="num" w:pos="1440"/>
        </w:tabs>
        <w:ind w:left="1440" w:hanging="360"/>
      </w:pPr>
    </w:lvl>
    <w:lvl w:ilvl="2" w:tplc="338E1B66" w:tentative="1">
      <w:start w:val="1"/>
      <w:numFmt w:val="decimal"/>
      <w:lvlText w:val="%3."/>
      <w:lvlJc w:val="left"/>
      <w:pPr>
        <w:tabs>
          <w:tab w:val="num" w:pos="2160"/>
        </w:tabs>
        <w:ind w:left="2160" w:hanging="360"/>
      </w:pPr>
    </w:lvl>
    <w:lvl w:ilvl="3" w:tplc="8F705F2C" w:tentative="1">
      <w:start w:val="1"/>
      <w:numFmt w:val="decimal"/>
      <w:lvlText w:val="%4."/>
      <w:lvlJc w:val="left"/>
      <w:pPr>
        <w:tabs>
          <w:tab w:val="num" w:pos="2880"/>
        </w:tabs>
        <w:ind w:left="2880" w:hanging="360"/>
      </w:pPr>
    </w:lvl>
    <w:lvl w:ilvl="4" w:tplc="A642DDF0" w:tentative="1">
      <w:start w:val="1"/>
      <w:numFmt w:val="decimal"/>
      <w:lvlText w:val="%5."/>
      <w:lvlJc w:val="left"/>
      <w:pPr>
        <w:tabs>
          <w:tab w:val="num" w:pos="3600"/>
        </w:tabs>
        <w:ind w:left="3600" w:hanging="360"/>
      </w:pPr>
    </w:lvl>
    <w:lvl w:ilvl="5" w:tplc="D8E8D480" w:tentative="1">
      <w:start w:val="1"/>
      <w:numFmt w:val="decimal"/>
      <w:lvlText w:val="%6."/>
      <w:lvlJc w:val="left"/>
      <w:pPr>
        <w:tabs>
          <w:tab w:val="num" w:pos="4320"/>
        </w:tabs>
        <w:ind w:left="4320" w:hanging="360"/>
      </w:pPr>
    </w:lvl>
    <w:lvl w:ilvl="6" w:tplc="B88425DA" w:tentative="1">
      <w:start w:val="1"/>
      <w:numFmt w:val="decimal"/>
      <w:lvlText w:val="%7."/>
      <w:lvlJc w:val="left"/>
      <w:pPr>
        <w:tabs>
          <w:tab w:val="num" w:pos="5040"/>
        </w:tabs>
        <w:ind w:left="5040" w:hanging="360"/>
      </w:pPr>
    </w:lvl>
    <w:lvl w:ilvl="7" w:tplc="A7923578" w:tentative="1">
      <w:start w:val="1"/>
      <w:numFmt w:val="decimal"/>
      <w:lvlText w:val="%8."/>
      <w:lvlJc w:val="left"/>
      <w:pPr>
        <w:tabs>
          <w:tab w:val="num" w:pos="5760"/>
        </w:tabs>
        <w:ind w:left="5760" w:hanging="360"/>
      </w:pPr>
    </w:lvl>
    <w:lvl w:ilvl="8" w:tplc="C1AC91E6" w:tentative="1">
      <w:start w:val="1"/>
      <w:numFmt w:val="decimal"/>
      <w:lvlText w:val="%9."/>
      <w:lvlJc w:val="left"/>
      <w:pPr>
        <w:tabs>
          <w:tab w:val="num" w:pos="6480"/>
        </w:tabs>
        <w:ind w:left="6480" w:hanging="360"/>
      </w:pPr>
    </w:lvl>
  </w:abstractNum>
  <w:abstractNum w:abstractNumId="21" w15:restartNumberingAfterBreak="0">
    <w:nsid w:val="3C9C773B"/>
    <w:multiLevelType w:val="hybridMultilevel"/>
    <w:tmpl w:val="B0703C48"/>
    <w:lvl w:ilvl="0" w:tplc="F12A656E">
      <w:start w:val="1"/>
      <w:numFmt w:val="bullet"/>
      <w:lvlText w:val="•"/>
      <w:lvlJc w:val="left"/>
      <w:pPr>
        <w:tabs>
          <w:tab w:val="num" w:pos="720"/>
        </w:tabs>
        <w:ind w:left="720" w:hanging="360"/>
      </w:pPr>
      <w:rPr>
        <w:rFonts w:ascii="Arial" w:hAnsi="Arial" w:hint="default"/>
      </w:rPr>
    </w:lvl>
    <w:lvl w:ilvl="1" w:tplc="BD5E710E" w:tentative="1">
      <w:start w:val="1"/>
      <w:numFmt w:val="bullet"/>
      <w:lvlText w:val="•"/>
      <w:lvlJc w:val="left"/>
      <w:pPr>
        <w:tabs>
          <w:tab w:val="num" w:pos="1440"/>
        </w:tabs>
        <w:ind w:left="1440" w:hanging="360"/>
      </w:pPr>
      <w:rPr>
        <w:rFonts w:ascii="Arial" w:hAnsi="Arial" w:hint="default"/>
      </w:rPr>
    </w:lvl>
    <w:lvl w:ilvl="2" w:tplc="99664EB2" w:tentative="1">
      <w:start w:val="1"/>
      <w:numFmt w:val="bullet"/>
      <w:lvlText w:val="•"/>
      <w:lvlJc w:val="left"/>
      <w:pPr>
        <w:tabs>
          <w:tab w:val="num" w:pos="2160"/>
        </w:tabs>
        <w:ind w:left="2160" w:hanging="360"/>
      </w:pPr>
      <w:rPr>
        <w:rFonts w:ascii="Arial" w:hAnsi="Arial" w:hint="default"/>
      </w:rPr>
    </w:lvl>
    <w:lvl w:ilvl="3" w:tplc="68889B60" w:tentative="1">
      <w:start w:val="1"/>
      <w:numFmt w:val="bullet"/>
      <w:lvlText w:val="•"/>
      <w:lvlJc w:val="left"/>
      <w:pPr>
        <w:tabs>
          <w:tab w:val="num" w:pos="2880"/>
        </w:tabs>
        <w:ind w:left="2880" w:hanging="360"/>
      </w:pPr>
      <w:rPr>
        <w:rFonts w:ascii="Arial" w:hAnsi="Arial" w:hint="default"/>
      </w:rPr>
    </w:lvl>
    <w:lvl w:ilvl="4" w:tplc="23DE7212" w:tentative="1">
      <w:start w:val="1"/>
      <w:numFmt w:val="bullet"/>
      <w:lvlText w:val="•"/>
      <w:lvlJc w:val="left"/>
      <w:pPr>
        <w:tabs>
          <w:tab w:val="num" w:pos="3600"/>
        </w:tabs>
        <w:ind w:left="3600" w:hanging="360"/>
      </w:pPr>
      <w:rPr>
        <w:rFonts w:ascii="Arial" w:hAnsi="Arial" w:hint="default"/>
      </w:rPr>
    </w:lvl>
    <w:lvl w:ilvl="5" w:tplc="87402012" w:tentative="1">
      <w:start w:val="1"/>
      <w:numFmt w:val="bullet"/>
      <w:lvlText w:val="•"/>
      <w:lvlJc w:val="left"/>
      <w:pPr>
        <w:tabs>
          <w:tab w:val="num" w:pos="4320"/>
        </w:tabs>
        <w:ind w:left="4320" w:hanging="360"/>
      </w:pPr>
      <w:rPr>
        <w:rFonts w:ascii="Arial" w:hAnsi="Arial" w:hint="default"/>
      </w:rPr>
    </w:lvl>
    <w:lvl w:ilvl="6" w:tplc="CD744ED4" w:tentative="1">
      <w:start w:val="1"/>
      <w:numFmt w:val="bullet"/>
      <w:lvlText w:val="•"/>
      <w:lvlJc w:val="left"/>
      <w:pPr>
        <w:tabs>
          <w:tab w:val="num" w:pos="5040"/>
        </w:tabs>
        <w:ind w:left="5040" w:hanging="360"/>
      </w:pPr>
      <w:rPr>
        <w:rFonts w:ascii="Arial" w:hAnsi="Arial" w:hint="default"/>
      </w:rPr>
    </w:lvl>
    <w:lvl w:ilvl="7" w:tplc="AA282D64" w:tentative="1">
      <w:start w:val="1"/>
      <w:numFmt w:val="bullet"/>
      <w:lvlText w:val="•"/>
      <w:lvlJc w:val="left"/>
      <w:pPr>
        <w:tabs>
          <w:tab w:val="num" w:pos="5760"/>
        </w:tabs>
        <w:ind w:left="5760" w:hanging="360"/>
      </w:pPr>
      <w:rPr>
        <w:rFonts w:ascii="Arial" w:hAnsi="Arial" w:hint="default"/>
      </w:rPr>
    </w:lvl>
    <w:lvl w:ilvl="8" w:tplc="AEE63E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24" w15:restartNumberingAfterBreak="0">
    <w:nsid w:val="45EB13CB"/>
    <w:multiLevelType w:val="hybridMultilevel"/>
    <w:tmpl w:val="EA32059E"/>
    <w:lvl w:ilvl="0" w:tplc="CCDA7A68">
      <w:start w:val="1"/>
      <w:numFmt w:val="bullet"/>
      <w:lvlText w:val="•"/>
      <w:lvlJc w:val="left"/>
      <w:pPr>
        <w:tabs>
          <w:tab w:val="num" w:pos="720"/>
        </w:tabs>
        <w:ind w:left="720" w:hanging="360"/>
      </w:pPr>
      <w:rPr>
        <w:rFonts w:ascii="Arial" w:hAnsi="Arial" w:hint="default"/>
      </w:rPr>
    </w:lvl>
    <w:lvl w:ilvl="1" w:tplc="60B447EA" w:tentative="1">
      <w:start w:val="1"/>
      <w:numFmt w:val="bullet"/>
      <w:lvlText w:val="•"/>
      <w:lvlJc w:val="left"/>
      <w:pPr>
        <w:tabs>
          <w:tab w:val="num" w:pos="1440"/>
        </w:tabs>
        <w:ind w:left="1440" w:hanging="360"/>
      </w:pPr>
      <w:rPr>
        <w:rFonts w:ascii="Arial" w:hAnsi="Arial" w:hint="default"/>
      </w:rPr>
    </w:lvl>
    <w:lvl w:ilvl="2" w:tplc="745A1174" w:tentative="1">
      <w:start w:val="1"/>
      <w:numFmt w:val="bullet"/>
      <w:lvlText w:val="•"/>
      <w:lvlJc w:val="left"/>
      <w:pPr>
        <w:tabs>
          <w:tab w:val="num" w:pos="2160"/>
        </w:tabs>
        <w:ind w:left="2160" w:hanging="360"/>
      </w:pPr>
      <w:rPr>
        <w:rFonts w:ascii="Arial" w:hAnsi="Arial" w:hint="default"/>
      </w:rPr>
    </w:lvl>
    <w:lvl w:ilvl="3" w:tplc="140C5ECC" w:tentative="1">
      <w:start w:val="1"/>
      <w:numFmt w:val="bullet"/>
      <w:lvlText w:val="•"/>
      <w:lvlJc w:val="left"/>
      <w:pPr>
        <w:tabs>
          <w:tab w:val="num" w:pos="2880"/>
        </w:tabs>
        <w:ind w:left="2880" w:hanging="360"/>
      </w:pPr>
      <w:rPr>
        <w:rFonts w:ascii="Arial" w:hAnsi="Arial" w:hint="default"/>
      </w:rPr>
    </w:lvl>
    <w:lvl w:ilvl="4" w:tplc="2D8CC0A0" w:tentative="1">
      <w:start w:val="1"/>
      <w:numFmt w:val="bullet"/>
      <w:lvlText w:val="•"/>
      <w:lvlJc w:val="left"/>
      <w:pPr>
        <w:tabs>
          <w:tab w:val="num" w:pos="3600"/>
        </w:tabs>
        <w:ind w:left="3600" w:hanging="360"/>
      </w:pPr>
      <w:rPr>
        <w:rFonts w:ascii="Arial" w:hAnsi="Arial" w:hint="default"/>
      </w:rPr>
    </w:lvl>
    <w:lvl w:ilvl="5" w:tplc="58DED050" w:tentative="1">
      <w:start w:val="1"/>
      <w:numFmt w:val="bullet"/>
      <w:lvlText w:val="•"/>
      <w:lvlJc w:val="left"/>
      <w:pPr>
        <w:tabs>
          <w:tab w:val="num" w:pos="4320"/>
        </w:tabs>
        <w:ind w:left="4320" w:hanging="360"/>
      </w:pPr>
      <w:rPr>
        <w:rFonts w:ascii="Arial" w:hAnsi="Arial" w:hint="default"/>
      </w:rPr>
    </w:lvl>
    <w:lvl w:ilvl="6" w:tplc="085A9D98" w:tentative="1">
      <w:start w:val="1"/>
      <w:numFmt w:val="bullet"/>
      <w:lvlText w:val="•"/>
      <w:lvlJc w:val="left"/>
      <w:pPr>
        <w:tabs>
          <w:tab w:val="num" w:pos="5040"/>
        </w:tabs>
        <w:ind w:left="5040" w:hanging="360"/>
      </w:pPr>
      <w:rPr>
        <w:rFonts w:ascii="Arial" w:hAnsi="Arial" w:hint="default"/>
      </w:rPr>
    </w:lvl>
    <w:lvl w:ilvl="7" w:tplc="670229C8" w:tentative="1">
      <w:start w:val="1"/>
      <w:numFmt w:val="bullet"/>
      <w:lvlText w:val="•"/>
      <w:lvlJc w:val="left"/>
      <w:pPr>
        <w:tabs>
          <w:tab w:val="num" w:pos="5760"/>
        </w:tabs>
        <w:ind w:left="5760" w:hanging="360"/>
      </w:pPr>
      <w:rPr>
        <w:rFonts w:ascii="Arial" w:hAnsi="Arial" w:hint="default"/>
      </w:rPr>
    </w:lvl>
    <w:lvl w:ilvl="8" w:tplc="24B825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7"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9476F1"/>
    <w:multiLevelType w:val="hybridMultilevel"/>
    <w:tmpl w:val="9370B83C"/>
    <w:lvl w:ilvl="0" w:tplc="46160CE2">
      <w:start w:val="1"/>
      <w:numFmt w:val="decimal"/>
      <w:lvlText w:val="%1."/>
      <w:lvlJc w:val="left"/>
      <w:pPr>
        <w:tabs>
          <w:tab w:val="num" w:pos="720"/>
        </w:tabs>
        <w:ind w:left="720" w:hanging="360"/>
      </w:pPr>
    </w:lvl>
    <w:lvl w:ilvl="1" w:tplc="B37C2334" w:tentative="1">
      <w:start w:val="1"/>
      <w:numFmt w:val="decimal"/>
      <w:lvlText w:val="%2."/>
      <w:lvlJc w:val="left"/>
      <w:pPr>
        <w:tabs>
          <w:tab w:val="num" w:pos="1440"/>
        </w:tabs>
        <w:ind w:left="1440" w:hanging="360"/>
      </w:pPr>
    </w:lvl>
    <w:lvl w:ilvl="2" w:tplc="D61EF7FE" w:tentative="1">
      <w:start w:val="1"/>
      <w:numFmt w:val="decimal"/>
      <w:lvlText w:val="%3."/>
      <w:lvlJc w:val="left"/>
      <w:pPr>
        <w:tabs>
          <w:tab w:val="num" w:pos="2160"/>
        </w:tabs>
        <w:ind w:left="2160" w:hanging="360"/>
      </w:pPr>
    </w:lvl>
    <w:lvl w:ilvl="3" w:tplc="8C168E00" w:tentative="1">
      <w:start w:val="1"/>
      <w:numFmt w:val="decimal"/>
      <w:lvlText w:val="%4."/>
      <w:lvlJc w:val="left"/>
      <w:pPr>
        <w:tabs>
          <w:tab w:val="num" w:pos="2880"/>
        </w:tabs>
        <w:ind w:left="2880" w:hanging="360"/>
      </w:pPr>
    </w:lvl>
    <w:lvl w:ilvl="4" w:tplc="04C41F28" w:tentative="1">
      <w:start w:val="1"/>
      <w:numFmt w:val="decimal"/>
      <w:lvlText w:val="%5."/>
      <w:lvlJc w:val="left"/>
      <w:pPr>
        <w:tabs>
          <w:tab w:val="num" w:pos="3600"/>
        </w:tabs>
        <w:ind w:left="3600" w:hanging="360"/>
      </w:pPr>
    </w:lvl>
    <w:lvl w:ilvl="5" w:tplc="B9020718" w:tentative="1">
      <w:start w:val="1"/>
      <w:numFmt w:val="decimal"/>
      <w:lvlText w:val="%6."/>
      <w:lvlJc w:val="left"/>
      <w:pPr>
        <w:tabs>
          <w:tab w:val="num" w:pos="4320"/>
        </w:tabs>
        <w:ind w:left="4320" w:hanging="360"/>
      </w:pPr>
    </w:lvl>
    <w:lvl w:ilvl="6" w:tplc="A0125236" w:tentative="1">
      <w:start w:val="1"/>
      <w:numFmt w:val="decimal"/>
      <w:lvlText w:val="%7."/>
      <w:lvlJc w:val="left"/>
      <w:pPr>
        <w:tabs>
          <w:tab w:val="num" w:pos="5040"/>
        </w:tabs>
        <w:ind w:left="5040" w:hanging="360"/>
      </w:pPr>
    </w:lvl>
    <w:lvl w:ilvl="7" w:tplc="55B21BA8" w:tentative="1">
      <w:start w:val="1"/>
      <w:numFmt w:val="decimal"/>
      <w:lvlText w:val="%8."/>
      <w:lvlJc w:val="left"/>
      <w:pPr>
        <w:tabs>
          <w:tab w:val="num" w:pos="5760"/>
        </w:tabs>
        <w:ind w:left="5760" w:hanging="360"/>
      </w:pPr>
    </w:lvl>
    <w:lvl w:ilvl="8" w:tplc="83D27B50" w:tentative="1">
      <w:start w:val="1"/>
      <w:numFmt w:val="decimal"/>
      <w:lvlText w:val="%9."/>
      <w:lvlJc w:val="left"/>
      <w:pPr>
        <w:tabs>
          <w:tab w:val="num" w:pos="6480"/>
        </w:tabs>
        <w:ind w:left="6480" w:hanging="360"/>
      </w:pPr>
    </w:lvl>
  </w:abstractNum>
  <w:abstractNum w:abstractNumId="29"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5" w15:restartNumberingAfterBreak="0">
    <w:nsid w:val="78FD5DAA"/>
    <w:multiLevelType w:val="hybridMultilevel"/>
    <w:tmpl w:val="1722F970"/>
    <w:lvl w:ilvl="0" w:tplc="E730E46E">
      <w:start w:val="1"/>
      <w:numFmt w:val="decimal"/>
      <w:lvlText w:val="%1."/>
      <w:lvlJc w:val="left"/>
      <w:pPr>
        <w:tabs>
          <w:tab w:val="num" w:pos="720"/>
        </w:tabs>
        <w:ind w:left="720" w:hanging="360"/>
      </w:pPr>
    </w:lvl>
    <w:lvl w:ilvl="1" w:tplc="F1CCB180" w:tentative="1">
      <w:start w:val="1"/>
      <w:numFmt w:val="decimal"/>
      <w:lvlText w:val="%2."/>
      <w:lvlJc w:val="left"/>
      <w:pPr>
        <w:tabs>
          <w:tab w:val="num" w:pos="1440"/>
        </w:tabs>
        <w:ind w:left="1440" w:hanging="360"/>
      </w:pPr>
    </w:lvl>
    <w:lvl w:ilvl="2" w:tplc="EFDC6336" w:tentative="1">
      <w:start w:val="1"/>
      <w:numFmt w:val="decimal"/>
      <w:lvlText w:val="%3."/>
      <w:lvlJc w:val="left"/>
      <w:pPr>
        <w:tabs>
          <w:tab w:val="num" w:pos="2160"/>
        </w:tabs>
        <w:ind w:left="2160" w:hanging="360"/>
      </w:pPr>
    </w:lvl>
    <w:lvl w:ilvl="3" w:tplc="7A3610E6" w:tentative="1">
      <w:start w:val="1"/>
      <w:numFmt w:val="decimal"/>
      <w:lvlText w:val="%4."/>
      <w:lvlJc w:val="left"/>
      <w:pPr>
        <w:tabs>
          <w:tab w:val="num" w:pos="2880"/>
        </w:tabs>
        <w:ind w:left="2880" w:hanging="360"/>
      </w:pPr>
    </w:lvl>
    <w:lvl w:ilvl="4" w:tplc="B1940364" w:tentative="1">
      <w:start w:val="1"/>
      <w:numFmt w:val="decimal"/>
      <w:lvlText w:val="%5."/>
      <w:lvlJc w:val="left"/>
      <w:pPr>
        <w:tabs>
          <w:tab w:val="num" w:pos="3600"/>
        </w:tabs>
        <w:ind w:left="3600" w:hanging="360"/>
      </w:pPr>
    </w:lvl>
    <w:lvl w:ilvl="5" w:tplc="4C9EB750" w:tentative="1">
      <w:start w:val="1"/>
      <w:numFmt w:val="decimal"/>
      <w:lvlText w:val="%6."/>
      <w:lvlJc w:val="left"/>
      <w:pPr>
        <w:tabs>
          <w:tab w:val="num" w:pos="4320"/>
        </w:tabs>
        <w:ind w:left="4320" w:hanging="360"/>
      </w:pPr>
    </w:lvl>
    <w:lvl w:ilvl="6" w:tplc="067AEC20" w:tentative="1">
      <w:start w:val="1"/>
      <w:numFmt w:val="decimal"/>
      <w:lvlText w:val="%7."/>
      <w:lvlJc w:val="left"/>
      <w:pPr>
        <w:tabs>
          <w:tab w:val="num" w:pos="5040"/>
        </w:tabs>
        <w:ind w:left="5040" w:hanging="360"/>
      </w:pPr>
    </w:lvl>
    <w:lvl w:ilvl="7" w:tplc="4FC499C2" w:tentative="1">
      <w:start w:val="1"/>
      <w:numFmt w:val="decimal"/>
      <w:lvlText w:val="%8."/>
      <w:lvlJc w:val="left"/>
      <w:pPr>
        <w:tabs>
          <w:tab w:val="num" w:pos="5760"/>
        </w:tabs>
        <w:ind w:left="5760" w:hanging="360"/>
      </w:pPr>
    </w:lvl>
    <w:lvl w:ilvl="8" w:tplc="27A07F46" w:tentative="1">
      <w:start w:val="1"/>
      <w:numFmt w:val="decimal"/>
      <w:lvlText w:val="%9."/>
      <w:lvlJc w:val="left"/>
      <w:pPr>
        <w:tabs>
          <w:tab w:val="num" w:pos="6480"/>
        </w:tabs>
        <w:ind w:left="6480" w:hanging="360"/>
      </w:pPr>
    </w:lvl>
  </w:abstractNum>
  <w:abstractNum w:abstractNumId="36"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37" w15:restartNumberingAfterBreak="0">
    <w:nsid w:val="7DE101FF"/>
    <w:multiLevelType w:val="hybridMultilevel"/>
    <w:tmpl w:val="8458AA76"/>
    <w:lvl w:ilvl="0" w:tplc="F6BAE9F0">
      <w:start w:val="1"/>
      <w:numFmt w:val="decimal"/>
      <w:lvlText w:val="%1."/>
      <w:lvlJc w:val="left"/>
      <w:pPr>
        <w:tabs>
          <w:tab w:val="num" w:pos="720"/>
        </w:tabs>
        <w:ind w:left="720" w:hanging="360"/>
      </w:pPr>
    </w:lvl>
    <w:lvl w:ilvl="1" w:tplc="29D6553E" w:tentative="1">
      <w:start w:val="1"/>
      <w:numFmt w:val="decimal"/>
      <w:lvlText w:val="%2."/>
      <w:lvlJc w:val="left"/>
      <w:pPr>
        <w:tabs>
          <w:tab w:val="num" w:pos="1440"/>
        </w:tabs>
        <w:ind w:left="1440" w:hanging="360"/>
      </w:pPr>
    </w:lvl>
    <w:lvl w:ilvl="2" w:tplc="97622308" w:tentative="1">
      <w:start w:val="1"/>
      <w:numFmt w:val="decimal"/>
      <w:lvlText w:val="%3."/>
      <w:lvlJc w:val="left"/>
      <w:pPr>
        <w:tabs>
          <w:tab w:val="num" w:pos="2160"/>
        </w:tabs>
        <w:ind w:left="2160" w:hanging="360"/>
      </w:pPr>
    </w:lvl>
    <w:lvl w:ilvl="3" w:tplc="42B0EC86" w:tentative="1">
      <w:start w:val="1"/>
      <w:numFmt w:val="decimal"/>
      <w:lvlText w:val="%4."/>
      <w:lvlJc w:val="left"/>
      <w:pPr>
        <w:tabs>
          <w:tab w:val="num" w:pos="2880"/>
        </w:tabs>
        <w:ind w:left="2880" w:hanging="360"/>
      </w:pPr>
    </w:lvl>
    <w:lvl w:ilvl="4" w:tplc="63ECBF62" w:tentative="1">
      <w:start w:val="1"/>
      <w:numFmt w:val="decimal"/>
      <w:lvlText w:val="%5."/>
      <w:lvlJc w:val="left"/>
      <w:pPr>
        <w:tabs>
          <w:tab w:val="num" w:pos="3600"/>
        </w:tabs>
        <w:ind w:left="3600" w:hanging="360"/>
      </w:pPr>
    </w:lvl>
    <w:lvl w:ilvl="5" w:tplc="A7D66068" w:tentative="1">
      <w:start w:val="1"/>
      <w:numFmt w:val="decimal"/>
      <w:lvlText w:val="%6."/>
      <w:lvlJc w:val="left"/>
      <w:pPr>
        <w:tabs>
          <w:tab w:val="num" w:pos="4320"/>
        </w:tabs>
        <w:ind w:left="4320" w:hanging="360"/>
      </w:pPr>
    </w:lvl>
    <w:lvl w:ilvl="6" w:tplc="11C645B0" w:tentative="1">
      <w:start w:val="1"/>
      <w:numFmt w:val="decimal"/>
      <w:lvlText w:val="%7."/>
      <w:lvlJc w:val="left"/>
      <w:pPr>
        <w:tabs>
          <w:tab w:val="num" w:pos="5040"/>
        </w:tabs>
        <w:ind w:left="5040" w:hanging="360"/>
      </w:pPr>
    </w:lvl>
    <w:lvl w:ilvl="7" w:tplc="C02619CE" w:tentative="1">
      <w:start w:val="1"/>
      <w:numFmt w:val="decimal"/>
      <w:lvlText w:val="%8."/>
      <w:lvlJc w:val="left"/>
      <w:pPr>
        <w:tabs>
          <w:tab w:val="num" w:pos="5760"/>
        </w:tabs>
        <w:ind w:left="5760" w:hanging="360"/>
      </w:pPr>
    </w:lvl>
    <w:lvl w:ilvl="8" w:tplc="695A3010" w:tentative="1">
      <w:start w:val="1"/>
      <w:numFmt w:val="decimal"/>
      <w:lvlText w:val="%9."/>
      <w:lvlJc w:val="left"/>
      <w:pPr>
        <w:tabs>
          <w:tab w:val="num" w:pos="6480"/>
        </w:tabs>
        <w:ind w:left="6480" w:hanging="360"/>
      </w:pPr>
    </w:lvl>
  </w:abstractNum>
  <w:num w:numId="1" w16cid:durableId="1072241363">
    <w:abstractNumId w:val="22"/>
  </w:num>
  <w:num w:numId="2" w16cid:durableId="1017192401">
    <w:abstractNumId w:val="32"/>
  </w:num>
  <w:num w:numId="3" w16cid:durableId="404306540">
    <w:abstractNumId w:val="29"/>
  </w:num>
  <w:num w:numId="4" w16cid:durableId="1607300071">
    <w:abstractNumId w:val="5"/>
  </w:num>
  <w:num w:numId="5" w16cid:durableId="1444612717">
    <w:abstractNumId w:val="13"/>
  </w:num>
  <w:num w:numId="6" w16cid:durableId="7871317">
    <w:abstractNumId w:val="36"/>
  </w:num>
  <w:num w:numId="7" w16cid:durableId="1294093158">
    <w:abstractNumId w:val="25"/>
  </w:num>
  <w:num w:numId="8" w16cid:durableId="35083821">
    <w:abstractNumId w:val="33"/>
  </w:num>
  <w:num w:numId="9" w16cid:durableId="954140306">
    <w:abstractNumId w:val="31"/>
  </w:num>
  <w:num w:numId="10" w16cid:durableId="1738362197">
    <w:abstractNumId w:val="2"/>
  </w:num>
  <w:num w:numId="11" w16cid:durableId="1427652583">
    <w:abstractNumId w:val="12"/>
  </w:num>
  <w:num w:numId="12" w16cid:durableId="612129085">
    <w:abstractNumId w:val="26"/>
  </w:num>
  <w:num w:numId="13" w16cid:durableId="1368489958">
    <w:abstractNumId w:val="30"/>
  </w:num>
  <w:num w:numId="14" w16cid:durableId="1057629797">
    <w:abstractNumId w:val="23"/>
  </w:num>
  <w:num w:numId="15" w16cid:durableId="1436554866">
    <w:abstractNumId w:val="0"/>
  </w:num>
  <w:num w:numId="16" w16cid:durableId="1576091783">
    <w:abstractNumId w:val="15"/>
  </w:num>
  <w:num w:numId="17" w16cid:durableId="1461800965">
    <w:abstractNumId w:val="18"/>
  </w:num>
  <w:num w:numId="18" w16cid:durableId="468978514">
    <w:abstractNumId w:val="34"/>
  </w:num>
  <w:num w:numId="19" w16cid:durableId="1134837052">
    <w:abstractNumId w:val="16"/>
  </w:num>
  <w:num w:numId="20" w16cid:durableId="291789067">
    <w:abstractNumId w:val="27"/>
  </w:num>
  <w:num w:numId="21" w16cid:durableId="211114524">
    <w:abstractNumId w:val="17"/>
  </w:num>
  <w:num w:numId="22" w16cid:durableId="504246434">
    <w:abstractNumId w:val="19"/>
  </w:num>
  <w:num w:numId="23" w16cid:durableId="248737097">
    <w:abstractNumId w:val="6"/>
  </w:num>
  <w:num w:numId="24" w16cid:durableId="532114422">
    <w:abstractNumId w:val="37"/>
  </w:num>
  <w:num w:numId="25" w16cid:durableId="1750227616">
    <w:abstractNumId w:val="10"/>
  </w:num>
  <w:num w:numId="26" w16cid:durableId="850485467">
    <w:abstractNumId w:val="20"/>
  </w:num>
  <w:num w:numId="27" w16cid:durableId="911236905">
    <w:abstractNumId w:val="28"/>
  </w:num>
  <w:num w:numId="28" w16cid:durableId="1091003272">
    <w:abstractNumId w:val="1"/>
  </w:num>
  <w:num w:numId="29" w16cid:durableId="657341751">
    <w:abstractNumId w:val="24"/>
  </w:num>
  <w:num w:numId="30" w16cid:durableId="89736602">
    <w:abstractNumId w:val="3"/>
  </w:num>
  <w:num w:numId="31" w16cid:durableId="1429085718">
    <w:abstractNumId w:val="7"/>
  </w:num>
  <w:num w:numId="32" w16cid:durableId="993990032">
    <w:abstractNumId w:val="35"/>
  </w:num>
  <w:num w:numId="33" w16cid:durableId="1276449737">
    <w:abstractNumId w:val="4"/>
  </w:num>
  <w:num w:numId="34" w16cid:durableId="1732802671">
    <w:abstractNumId w:val="21"/>
  </w:num>
  <w:num w:numId="35" w16cid:durableId="262540590">
    <w:abstractNumId w:val="8"/>
  </w:num>
  <w:num w:numId="36" w16cid:durableId="835999488">
    <w:abstractNumId w:val="9"/>
  </w:num>
  <w:num w:numId="37" w16cid:durableId="49039957">
    <w:abstractNumId w:val="11"/>
  </w:num>
  <w:num w:numId="38" w16cid:durableId="15439765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0631"/>
    <w:rsid w:val="00014DB9"/>
    <w:rsid w:val="00026ACB"/>
    <w:rsid w:val="0003342D"/>
    <w:rsid w:val="00033B26"/>
    <w:rsid w:val="000420C6"/>
    <w:rsid w:val="00077963"/>
    <w:rsid w:val="00083733"/>
    <w:rsid w:val="000A5E7B"/>
    <w:rsid w:val="000B34AC"/>
    <w:rsid w:val="000D63E7"/>
    <w:rsid w:val="00134035"/>
    <w:rsid w:val="00150238"/>
    <w:rsid w:val="00186D07"/>
    <w:rsid w:val="001B4CB8"/>
    <w:rsid w:val="001E2837"/>
    <w:rsid w:val="001F431F"/>
    <w:rsid w:val="001F5C55"/>
    <w:rsid w:val="0020649A"/>
    <w:rsid w:val="00216BCE"/>
    <w:rsid w:val="00222963"/>
    <w:rsid w:val="00234116"/>
    <w:rsid w:val="002344C3"/>
    <w:rsid w:val="00253948"/>
    <w:rsid w:val="002575CC"/>
    <w:rsid w:val="00260B11"/>
    <w:rsid w:val="00286ABC"/>
    <w:rsid w:val="002906CB"/>
    <w:rsid w:val="002A3B56"/>
    <w:rsid w:val="002B2495"/>
    <w:rsid w:val="002C17B1"/>
    <w:rsid w:val="002C6A38"/>
    <w:rsid w:val="002D034A"/>
    <w:rsid w:val="002E0C85"/>
    <w:rsid w:val="002E3C4F"/>
    <w:rsid w:val="002E61D0"/>
    <w:rsid w:val="003018D3"/>
    <w:rsid w:val="0033211F"/>
    <w:rsid w:val="0033587A"/>
    <w:rsid w:val="00337892"/>
    <w:rsid w:val="00343D15"/>
    <w:rsid w:val="00364660"/>
    <w:rsid w:val="00392183"/>
    <w:rsid w:val="003B403E"/>
    <w:rsid w:val="00401F83"/>
    <w:rsid w:val="004069F4"/>
    <w:rsid w:val="00430C00"/>
    <w:rsid w:val="00431084"/>
    <w:rsid w:val="00431ED3"/>
    <w:rsid w:val="00455B7B"/>
    <w:rsid w:val="00482D20"/>
    <w:rsid w:val="00486B78"/>
    <w:rsid w:val="00492F5D"/>
    <w:rsid w:val="004A690E"/>
    <w:rsid w:val="004D32EB"/>
    <w:rsid w:val="004F57CC"/>
    <w:rsid w:val="004F62F6"/>
    <w:rsid w:val="00514649"/>
    <w:rsid w:val="005328F4"/>
    <w:rsid w:val="00564257"/>
    <w:rsid w:val="005A1F39"/>
    <w:rsid w:val="005C7852"/>
    <w:rsid w:val="0061655C"/>
    <w:rsid w:val="00630313"/>
    <w:rsid w:val="00665123"/>
    <w:rsid w:val="006B0CA8"/>
    <w:rsid w:val="00701BB0"/>
    <w:rsid w:val="007152EF"/>
    <w:rsid w:val="00715498"/>
    <w:rsid w:val="007531CC"/>
    <w:rsid w:val="00775EA1"/>
    <w:rsid w:val="00795381"/>
    <w:rsid w:val="007E4FFF"/>
    <w:rsid w:val="007E7F4E"/>
    <w:rsid w:val="008004C4"/>
    <w:rsid w:val="00801B44"/>
    <w:rsid w:val="00803CE4"/>
    <w:rsid w:val="0081572D"/>
    <w:rsid w:val="00830085"/>
    <w:rsid w:val="008757B4"/>
    <w:rsid w:val="00877BC0"/>
    <w:rsid w:val="008B4684"/>
    <w:rsid w:val="008B6398"/>
    <w:rsid w:val="008C5E54"/>
    <w:rsid w:val="008C7212"/>
    <w:rsid w:val="008D4F16"/>
    <w:rsid w:val="008E7407"/>
    <w:rsid w:val="008F5841"/>
    <w:rsid w:val="009035E5"/>
    <w:rsid w:val="0090399B"/>
    <w:rsid w:val="00923F3F"/>
    <w:rsid w:val="0096410E"/>
    <w:rsid w:val="00984684"/>
    <w:rsid w:val="00994437"/>
    <w:rsid w:val="009958CB"/>
    <w:rsid w:val="009D562F"/>
    <w:rsid w:val="00A16C90"/>
    <w:rsid w:val="00A73A7C"/>
    <w:rsid w:val="00A761A0"/>
    <w:rsid w:val="00AC45C3"/>
    <w:rsid w:val="00AF2856"/>
    <w:rsid w:val="00B82283"/>
    <w:rsid w:val="00BA7D52"/>
    <w:rsid w:val="00BB23B0"/>
    <w:rsid w:val="00C10E74"/>
    <w:rsid w:val="00C2762A"/>
    <w:rsid w:val="00C477D9"/>
    <w:rsid w:val="00C47B87"/>
    <w:rsid w:val="00C50C04"/>
    <w:rsid w:val="00C5480B"/>
    <w:rsid w:val="00C8415D"/>
    <w:rsid w:val="00CA08B6"/>
    <w:rsid w:val="00CA0EDC"/>
    <w:rsid w:val="00CB15B0"/>
    <w:rsid w:val="00CE7340"/>
    <w:rsid w:val="00CF4E55"/>
    <w:rsid w:val="00D0516C"/>
    <w:rsid w:val="00D206DA"/>
    <w:rsid w:val="00D70E07"/>
    <w:rsid w:val="00D92959"/>
    <w:rsid w:val="00D97422"/>
    <w:rsid w:val="00DB120E"/>
    <w:rsid w:val="00DF35DF"/>
    <w:rsid w:val="00DF693E"/>
    <w:rsid w:val="00EB6648"/>
    <w:rsid w:val="00EC731E"/>
    <w:rsid w:val="00EE44CA"/>
    <w:rsid w:val="00F26DBA"/>
    <w:rsid w:val="00F461B4"/>
    <w:rsid w:val="00F70C93"/>
    <w:rsid w:val="00F86E04"/>
    <w:rsid w:val="00F9338F"/>
    <w:rsid w:val="00F978B8"/>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2906CB"/>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976">
      <w:bodyDiv w:val="1"/>
      <w:marLeft w:val="0"/>
      <w:marRight w:val="0"/>
      <w:marTop w:val="0"/>
      <w:marBottom w:val="0"/>
      <w:divBdr>
        <w:top w:val="none" w:sz="0" w:space="0" w:color="auto"/>
        <w:left w:val="none" w:sz="0" w:space="0" w:color="auto"/>
        <w:bottom w:val="none" w:sz="0" w:space="0" w:color="auto"/>
        <w:right w:val="none" w:sz="0" w:space="0" w:color="auto"/>
      </w:divBdr>
    </w:div>
    <w:div w:id="193075777">
      <w:bodyDiv w:val="1"/>
      <w:marLeft w:val="0"/>
      <w:marRight w:val="0"/>
      <w:marTop w:val="0"/>
      <w:marBottom w:val="0"/>
      <w:divBdr>
        <w:top w:val="none" w:sz="0" w:space="0" w:color="auto"/>
        <w:left w:val="none" w:sz="0" w:space="0" w:color="auto"/>
        <w:bottom w:val="none" w:sz="0" w:space="0" w:color="auto"/>
        <w:right w:val="none" w:sz="0" w:space="0" w:color="auto"/>
      </w:divBdr>
    </w:div>
    <w:div w:id="206794242">
      <w:bodyDiv w:val="1"/>
      <w:marLeft w:val="0"/>
      <w:marRight w:val="0"/>
      <w:marTop w:val="0"/>
      <w:marBottom w:val="0"/>
      <w:divBdr>
        <w:top w:val="none" w:sz="0" w:space="0" w:color="auto"/>
        <w:left w:val="none" w:sz="0" w:space="0" w:color="auto"/>
        <w:bottom w:val="none" w:sz="0" w:space="0" w:color="auto"/>
        <w:right w:val="none" w:sz="0" w:space="0" w:color="auto"/>
      </w:divBdr>
      <w:divsChild>
        <w:div w:id="1887982838">
          <w:marLeft w:val="360"/>
          <w:marRight w:val="0"/>
          <w:marTop w:val="0"/>
          <w:marBottom w:val="0"/>
          <w:divBdr>
            <w:top w:val="none" w:sz="0" w:space="0" w:color="auto"/>
            <w:left w:val="none" w:sz="0" w:space="0" w:color="auto"/>
            <w:bottom w:val="none" w:sz="0" w:space="0" w:color="auto"/>
            <w:right w:val="none" w:sz="0" w:space="0" w:color="auto"/>
          </w:divBdr>
        </w:div>
      </w:divsChild>
    </w:div>
    <w:div w:id="251739226">
      <w:bodyDiv w:val="1"/>
      <w:marLeft w:val="0"/>
      <w:marRight w:val="0"/>
      <w:marTop w:val="0"/>
      <w:marBottom w:val="0"/>
      <w:divBdr>
        <w:top w:val="none" w:sz="0" w:space="0" w:color="auto"/>
        <w:left w:val="none" w:sz="0" w:space="0" w:color="auto"/>
        <w:bottom w:val="none" w:sz="0" w:space="0" w:color="auto"/>
        <w:right w:val="none" w:sz="0" w:space="0" w:color="auto"/>
      </w:divBdr>
      <w:divsChild>
        <w:div w:id="1548447314">
          <w:marLeft w:val="274"/>
          <w:marRight w:val="0"/>
          <w:marTop w:val="0"/>
          <w:marBottom w:val="0"/>
          <w:divBdr>
            <w:top w:val="none" w:sz="0" w:space="0" w:color="auto"/>
            <w:left w:val="none" w:sz="0" w:space="0" w:color="auto"/>
            <w:bottom w:val="none" w:sz="0" w:space="0" w:color="auto"/>
            <w:right w:val="none" w:sz="0" w:space="0" w:color="auto"/>
          </w:divBdr>
        </w:div>
        <w:div w:id="1973898718">
          <w:marLeft w:val="274"/>
          <w:marRight w:val="0"/>
          <w:marTop w:val="0"/>
          <w:marBottom w:val="0"/>
          <w:divBdr>
            <w:top w:val="none" w:sz="0" w:space="0" w:color="auto"/>
            <w:left w:val="none" w:sz="0" w:space="0" w:color="auto"/>
            <w:bottom w:val="none" w:sz="0" w:space="0" w:color="auto"/>
            <w:right w:val="none" w:sz="0" w:space="0" w:color="auto"/>
          </w:divBdr>
        </w:div>
        <w:div w:id="1099375747">
          <w:marLeft w:val="274"/>
          <w:marRight w:val="0"/>
          <w:marTop w:val="0"/>
          <w:marBottom w:val="0"/>
          <w:divBdr>
            <w:top w:val="none" w:sz="0" w:space="0" w:color="auto"/>
            <w:left w:val="none" w:sz="0" w:space="0" w:color="auto"/>
            <w:bottom w:val="none" w:sz="0" w:space="0" w:color="auto"/>
            <w:right w:val="none" w:sz="0" w:space="0" w:color="auto"/>
          </w:divBdr>
        </w:div>
        <w:div w:id="344282130">
          <w:marLeft w:val="274"/>
          <w:marRight w:val="0"/>
          <w:marTop w:val="0"/>
          <w:marBottom w:val="0"/>
          <w:divBdr>
            <w:top w:val="none" w:sz="0" w:space="0" w:color="auto"/>
            <w:left w:val="none" w:sz="0" w:space="0" w:color="auto"/>
            <w:bottom w:val="none" w:sz="0" w:space="0" w:color="auto"/>
            <w:right w:val="none" w:sz="0" w:space="0" w:color="auto"/>
          </w:divBdr>
        </w:div>
        <w:div w:id="1718700085">
          <w:marLeft w:val="274"/>
          <w:marRight w:val="0"/>
          <w:marTop w:val="0"/>
          <w:marBottom w:val="0"/>
          <w:divBdr>
            <w:top w:val="none" w:sz="0" w:space="0" w:color="auto"/>
            <w:left w:val="none" w:sz="0" w:space="0" w:color="auto"/>
            <w:bottom w:val="none" w:sz="0" w:space="0" w:color="auto"/>
            <w:right w:val="none" w:sz="0" w:space="0" w:color="auto"/>
          </w:divBdr>
        </w:div>
        <w:div w:id="1183476720">
          <w:marLeft w:val="274"/>
          <w:marRight w:val="0"/>
          <w:marTop w:val="0"/>
          <w:marBottom w:val="0"/>
          <w:divBdr>
            <w:top w:val="none" w:sz="0" w:space="0" w:color="auto"/>
            <w:left w:val="none" w:sz="0" w:space="0" w:color="auto"/>
            <w:bottom w:val="none" w:sz="0" w:space="0" w:color="auto"/>
            <w:right w:val="none" w:sz="0" w:space="0" w:color="auto"/>
          </w:divBdr>
        </w:div>
      </w:divsChild>
    </w:div>
    <w:div w:id="376858113">
      <w:bodyDiv w:val="1"/>
      <w:marLeft w:val="0"/>
      <w:marRight w:val="0"/>
      <w:marTop w:val="0"/>
      <w:marBottom w:val="0"/>
      <w:divBdr>
        <w:top w:val="none" w:sz="0" w:space="0" w:color="auto"/>
        <w:left w:val="none" w:sz="0" w:space="0" w:color="auto"/>
        <w:bottom w:val="none" w:sz="0" w:space="0" w:color="auto"/>
        <w:right w:val="none" w:sz="0" w:space="0" w:color="auto"/>
      </w:divBdr>
      <w:divsChild>
        <w:div w:id="1993752507">
          <w:marLeft w:val="274"/>
          <w:marRight w:val="0"/>
          <w:marTop w:val="40"/>
          <w:marBottom w:val="0"/>
          <w:divBdr>
            <w:top w:val="none" w:sz="0" w:space="0" w:color="auto"/>
            <w:left w:val="none" w:sz="0" w:space="0" w:color="auto"/>
            <w:bottom w:val="none" w:sz="0" w:space="0" w:color="auto"/>
            <w:right w:val="none" w:sz="0" w:space="0" w:color="auto"/>
          </w:divBdr>
        </w:div>
        <w:div w:id="127943061">
          <w:marLeft w:val="274"/>
          <w:marRight w:val="0"/>
          <w:marTop w:val="40"/>
          <w:marBottom w:val="0"/>
          <w:divBdr>
            <w:top w:val="none" w:sz="0" w:space="0" w:color="auto"/>
            <w:left w:val="none" w:sz="0" w:space="0" w:color="auto"/>
            <w:bottom w:val="none" w:sz="0" w:space="0" w:color="auto"/>
            <w:right w:val="none" w:sz="0" w:space="0" w:color="auto"/>
          </w:divBdr>
        </w:div>
        <w:div w:id="2087459906">
          <w:marLeft w:val="274"/>
          <w:marRight w:val="0"/>
          <w:marTop w:val="40"/>
          <w:marBottom w:val="0"/>
          <w:divBdr>
            <w:top w:val="none" w:sz="0" w:space="0" w:color="auto"/>
            <w:left w:val="none" w:sz="0" w:space="0" w:color="auto"/>
            <w:bottom w:val="none" w:sz="0" w:space="0" w:color="auto"/>
            <w:right w:val="none" w:sz="0" w:space="0" w:color="auto"/>
          </w:divBdr>
        </w:div>
      </w:divsChild>
    </w:div>
    <w:div w:id="408889364">
      <w:bodyDiv w:val="1"/>
      <w:marLeft w:val="0"/>
      <w:marRight w:val="0"/>
      <w:marTop w:val="0"/>
      <w:marBottom w:val="0"/>
      <w:divBdr>
        <w:top w:val="none" w:sz="0" w:space="0" w:color="auto"/>
        <w:left w:val="none" w:sz="0" w:space="0" w:color="auto"/>
        <w:bottom w:val="none" w:sz="0" w:space="0" w:color="auto"/>
        <w:right w:val="none" w:sz="0" w:space="0" w:color="auto"/>
      </w:divBdr>
      <w:divsChild>
        <w:div w:id="1685209947">
          <w:marLeft w:val="274"/>
          <w:marRight w:val="0"/>
          <w:marTop w:val="40"/>
          <w:marBottom w:val="0"/>
          <w:divBdr>
            <w:top w:val="none" w:sz="0" w:space="0" w:color="auto"/>
            <w:left w:val="none" w:sz="0" w:space="0" w:color="auto"/>
            <w:bottom w:val="none" w:sz="0" w:space="0" w:color="auto"/>
            <w:right w:val="none" w:sz="0" w:space="0" w:color="auto"/>
          </w:divBdr>
        </w:div>
        <w:div w:id="1405183808">
          <w:marLeft w:val="274"/>
          <w:marRight w:val="0"/>
          <w:marTop w:val="40"/>
          <w:marBottom w:val="0"/>
          <w:divBdr>
            <w:top w:val="none" w:sz="0" w:space="0" w:color="auto"/>
            <w:left w:val="none" w:sz="0" w:space="0" w:color="auto"/>
            <w:bottom w:val="none" w:sz="0" w:space="0" w:color="auto"/>
            <w:right w:val="none" w:sz="0" w:space="0" w:color="auto"/>
          </w:divBdr>
        </w:div>
      </w:divsChild>
    </w:div>
    <w:div w:id="431510813">
      <w:bodyDiv w:val="1"/>
      <w:marLeft w:val="0"/>
      <w:marRight w:val="0"/>
      <w:marTop w:val="0"/>
      <w:marBottom w:val="0"/>
      <w:divBdr>
        <w:top w:val="none" w:sz="0" w:space="0" w:color="auto"/>
        <w:left w:val="none" w:sz="0" w:space="0" w:color="auto"/>
        <w:bottom w:val="none" w:sz="0" w:space="0" w:color="auto"/>
        <w:right w:val="none" w:sz="0" w:space="0" w:color="auto"/>
      </w:divBdr>
    </w:div>
    <w:div w:id="437985554">
      <w:bodyDiv w:val="1"/>
      <w:marLeft w:val="0"/>
      <w:marRight w:val="0"/>
      <w:marTop w:val="0"/>
      <w:marBottom w:val="0"/>
      <w:divBdr>
        <w:top w:val="none" w:sz="0" w:space="0" w:color="auto"/>
        <w:left w:val="none" w:sz="0" w:space="0" w:color="auto"/>
        <w:bottom w:val="none" w:sz="0" w:space="0" w:color="auto"/>
        <w:right w:val="none" w:sz="0" w:space="0" w:color="auto"/>
      </w:divBdr>
      <w:divsChild>
        <w:div w:id="1995257966">
          <w:marLeft w:val="360"/>
          <w:marRight w:val="0"/>
          <w:marTop w:val="0"/>
          <w:marBottom w:val="0"/>
          <w:divBdr>
            <w:top w:val="none" w:sz="0" w:space="0" w:color="auto"/>
            <w:left w:val="none" w:sz="0" w:space="0" w:color="auto"/>
            <w:bottom w:val="none" w:sz="0" w:space="0" w:color="auto"/>
            <w:right w:val="none" w:sz="0" w:space="0" w:color="auto"/>
          </w:divBdr>
        </w:div>
        <w:div w:id="2089961090">
          <w:marLeft w:val="360"/>
          <w:marRight w:val="0"/>
          <w:marTop w:val="0"/>
          <w:marBottom w:val="0"/>
          <w:divBdr>
            <w:top w:val="none" w:sz="0" w:space="0" w:color="auto"/>
            <w:left w:val="none" w:sz="0" w:space="0" w:color="auto"/>
            <w:bottom w:val="none" w:sz="0" w:space="0" w:color="auto"/>
            <w:right w:val="none" w:sz="0" w:space="0" w:color="auto"/>
          </w:divBdr>
        </w:div>
        <w:div w:id="1772318415">
          <w:marLeft w:val="360"/>
          <w:marRight w:val="0"/>
          <w:marTop w:val="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730808799">
      <w:bodyDiv w:val="1"/>
      <w:marLeft w:val="0"/>
      <w:marRight w:val="0"/>
      <w:marTop w:val="0"/>
      <w:marBottom w:val="0"/>
      <w:divBdr>
        <w:top w:val="none" w:sz="0" w:space="0" w:color="auto"/>
        <w:left w:val="none" w:sz="0" w:space="0" w:color="auto"/>
        <w:bottom w:val="none" w:sz="0" w:space="0" w:color="auto"/>
        <w:right w:val="none" w:sz="0" w:space="0" w:color="auto"/>
      </w:divBdr>
      <w:divsChild>
        <w:div w:id="1701005257">
          <w:marLeft w:val="360"/>
          <w:marRight w:val="0"/>
          <w:marTop w:val="0"/>
          <w:marBottom w:val="0"/>
          <w:divBdr>
            <w:top w:val="none" w:sz="0" w:space="0" w:color="auto"/>
            <w:left w:val="none" w:sz="0" w:space="0" w:color="auto"/>
            <w:bottom w:val="none" w:sz="0" w:space="0" w:color="auto"/>
            <w:right w:val="none" w:sz="0" w:space="0" w:color="auto"/>
          </w:divBdr>
        </w:div>
        <w:div w:id="1476870831">
          <w:marLeft w:val="360"/>
          <w:marRight w:val="0"/>
          <w:marTop w:val="0"/>
          <w:marBottom w:val="0"/>
          <w:divBdr>
            <w:top w:val="none" w:sz="0" w:space="0" w:color="auto"/>
            <w:left w:val="none" w:sz="0" w:space="0" w:color="auto"/>
            <w:bottom w:val="none" w:sz="0" w:space="0" w:color="auto"/>
            <w:right w:val="none" w:sz="0" w:space="0" w:color="auto"/>
          </w:divBdr>
        </w:div>
        <w:div w:id="188765320">
          <w:marLeft w:val="360"/>
          <w:marRight w:val="0"/>
          <w:marTop w:val="0"/>
          <w:marBottom w:val="0"/>
          <w:divBdr>
            <w:top w:val="none" w:sz="0" w:space="0" w:color="auto"/>
            <w:left w:val="none" w:sz="0" w:space="0" w:color="auto"/>
            <w:bottom w:val="none" w:sz="0" w:space="0" w:color="auto"/>
            <w:right w:val="none" w:sz="0" w:space="0" w:color="auto"/>
          </w:divBdr>
        </w:div>
        <w:div w:id="1943492515">
          <w:marLeft w:val="360"/>
          <w:marRight w:val="0"/>
          <w:marTop w:val="0"/>
          <w:marBottom w:val="0"/>
          <w:divBdr>
            <w:top w:val="none" w:sz="0" w:space="0" w:color="auto"/>
            <w:left w:val="none" w:sz="0" w:space="0" w:color="auto"/>
            <w:bottom w:val="none" w:sz="0" w:space="0" w:color="auto"/>
            <w:right w:val="none" w:sz="0" w:space="0" w:color="auto"/>
          </w:divBdr>
        </w:div>
      </w:divsChild>
    </w:div>
    <w:div w:id="741487692">
      <w:bodyDiv w:val="1"/>
      <w:marLeft w:val="0"/>
      <w:marRight w:val="0"/>
      <w:marTop w:val="0"/>
      <w:marBottom w:val="0"/>
      <w:divBdr>
        <w:top w:val="none" w:sz="0" w:space="0" w:color="auto"/>
        <w:left w:val="none" w:sz="0" w:space="0" w:color="auto"/>
        <w:bottom w:val="none" w:sz="0" w:space="0" w:color="auto"/>
        <w:right w:val="none" w:sz="0" w:space="0" w:color="auto"/>
      </w:divBdr>
      <w:divsChild>
        <w:div w:id="667903546">
          <w:marLeft w:val="274"/>
          <w:marRight w:val="0"/>
          <w:marTop w:val="0"/>
          <w:marBottom w:val="0"/>
          <w:divBdr>
            <w:top w:val="none" w:sz="0" w:space="0" w:color="auto"/>
            <w:left w:val="none" w:sz="0" w:space="0" w:color="auto"/>
            <w:bottom w:val="none" w:sz="0" w:space="0" w:color="auto"/>
            <w:right w:val="none" w:sz="0" w:space="0" w:color="auto"/>
          </w:divBdr>
        </w:div>
        <w:div w:id="1149709960">
          <w:marLeft w:val="274"/>
          <w:marRight w:val="0"/>
          <w:marTop w:val="0"/>
          <w:marBottom w:val="0"/>
          <w:divBdr>
            <w:top w:val="none" w:sz="0" w:space="0" w:color="auto"/>
            <w:left w:val="none" w:sz="0" w:space="0" w:color="auto"/>
            <w:bottom w:val="none" w:sz="0" w:space="0" w:color="auto"/>
            <w:right w:val="none" w:sz="0" w:space="0" w:color="auto"/>
          </w:divBdr>
        </w:div>
      </w:divsChild>
    </w:div>
    <w:div w:id="800997733">
      <w:bodyDiv w:val="1"/>
      <w:marLeft w:val="0"/>
      <w:marRight w:val="0"/>
      <w:marTop w:val="0"/>
      <w:marBottom w:val="0"/>
      <w:divBdr>
        <w:top w:val="none" w:sz="0" w:space="0" w:color="auto"/>
        <w:left w:val="none" w:sz="0" w:space="0" w:color="auto"/>
        <w:bottom w:val="none" w:sz="0" w:space="0" w:color="auto"/>
        <w:right w:val="none" w:sz="0" w:space="0" w:color="auto"/>
      </w:divBdr>
      <w:divsChild>
        <w:div w:id="1676420386">
          <w:marLeft w:val="274"/>
          <w:marRight w:val="0"/>
          <w:marTop w:val="40"/>
          <w:marBottom w:val="0"/>
          <w:divBdr>
            <w:top w:val="none" w:sz="0" w:space="0" w:color="auto"/>
            <w:left w:val="none" w:sz="0" w:space="0" w:color="auto"/>
            <w:bottom w:val="none" w:sz="0" w:space="0" w:color="auto"/>
            <w:right w:val="none" w:sz="0" w:space="0" w:color="auto"/>
          </w:divBdr>
        </w:div>
        <w:div w:id="1506244375">
          <w:marLeft w:val="274"/>
          <w:marRight w:val="0"/>
          <w:marTop w:val="40"/>
          <w:marBottom w:val="0"/>
          <w:divBdr>
            <w:top w:val="none" w:sz="0" w:space="0" w:color="auto"/>
            <w:left w:val="none" w:sz="0" w:space="0" w:color="auto"/>
            <w:bottom w:val="none" w:sz="0" w:space="0" w:color="auto"/>
            <w:right w:val="none" w:sz="0" w:space="0" w:color="auto"/>
          </w:divBdr>
        </w:div>
        <w:div w:id="1753307207">
          <w:marLeft w:val="274"/>
          <w:marRight w:val="0"/>
          <w:marTop w:val="40"/>
          <w:marBottom w:val="0"/>
          <w:divBdr>
            <w:top w:val="none" w:sz="0" w:space="0" w:color="auto"/>
            <w:left w:val="none" w:sz="0" w:space="0" w:color="auto"/>
            <w:bottom w:val="none" w:sz="0" w:space="0" w:color="auto"/>
            <w:right w:val="none" w:sz="0" w:space="0" w:color="auto"/>
          </w:divBdr>
        </w:div>
      </w:divsChild>
    </w:div>
    <w:div w:id="855115711">
      <w:bodyDiv w:val="1"/>
      <w:marLeft w:val="0"/>
      <w:marRight w:val="0"/>
      <w:marTop w:val="0"/>
      <w:marBottom w:val="0"/>
      <w:divBdr>
        <w:top w:val="none" w:sz="0" w:space="0" w:color="auto"/>
        <w:left w:val="none" w:sz="0" w:space="0" w:color="auto"/>
        <w:bottom w:val="none" w:sz="0" w:space="0" w:color="auto"/>
        <w:right w:val="none" w:sz="0" w:space="0" w:color="auto"/>
      </w:divBdr>
      <w:divsChild>
        <w:div w:id="531504600">
          <w:marLeft w:val="360"/>
          <w:marRight w:val="0"/>
          <w:marTop w:val="0"/>
          <w:marBottom w:val="0"/>
          <w:divBdr>
            <w:top w:val="none" w:sz="0" w:space="0" w:color="auto"/>
            <w:left w:val="none" w:sz="0" w:space="0" w:color="auto"/>
            <w:bottom w:val="none" w:sz="0" w:space="0" w:color="auto"/>
            <w:right w:val="none" w:sz="0" w:space="0" w:color="auto"/>
          </w:divBdr>
        </w:div>
        <w:div w:id="123888968">
          <w:marLeft w:val="360"/>
          <w:marRight w:val="0"/>
          <w:marTop w:val="0"/>
          <w:marBottom w:val="0"/>
          <w:divBdr>
            <w:top w:val="none" w:sz="0" w:space="0" w:color="auto"/>
            <w:left w:val="none" w:sz="0" w:space="0" w:color="auto"/>
            <w:bottom w:val="none" w:sz="0" w:space="0" w:color="auto"/>
            <w:right w:val="none" w:sz="0" w:space="0" w:color="auto"/>
          </w:divBdr>
        </w:div>
        <w:div w:id="1191996478">
          <w:marLeft w:val="360"/>
          <w:marRight w:val="0"/>
          <w:marTop w:val="0"/>
          <w:marBottom w:val="0"/>
          <w:divBdr>
            <w:top w:val="none" w:sz="0" w:space="0" w:color="auto"/>
            <w:left w:val="none" w:sz="0" w:space="0" w:color="auto"/>
            <w:bottom w:val="none" w:sz="0" w:space="0" w:color="auto"/>
            <w:right w:val="none" w:sz="0" w:space="0" w:color="auto"/>
          </w:divBdr>
        </w:div>
        <w:div w:id="582641699">
          <w:marLeft w:val="360"/>
          <w:marRight w:val="0"/>
          <w:marTop w:val="0"/>
          <w:marBottom w:val="0"/>
          <w:divBdr>
            <w:top w:val="none" w:sz="0" w:space="0" w:color="auto"/>
            <w:left w:val="none" w:sz="0" w:space="0" w:color="auto"/>
            <w:bottom w:val="none" w:sz="0" w:space="0" w:color="auto"/>
            <w:right w:val="none" w:sz="0" w:space="0" w:color="auto"/>
          </w:divBdr>
        </w:div>
      </w:divsChild>
    </w:div>
    <w:div w:id="865675103">
      <w:bodyDiv w:val="1"/>
      <w:marLeft w:val="0"/>
      <w:marRight w:val="0"/>
      <w:marTop w:val="0"/>
      <w:marBottom w:val="0"/>
      <w:divBdr>
        <w:top w:val="none" w:sz="0" w:space="0" w:color="auto"/>
        <w:left w:val="none" w:sz="0" w:space="0" w:color="auto"/>
        <w:bottom w:val="none" w:sz="0" w:space="0" w:color="auto"/>
        <w:right w:val="none" w:sz="0" w:space="0" w:color="auto"/>
      </w:divBdr>
    </w:div>
    <w:div w:id="926114759">
      <w:bodyDiv w:val="1"/>
      <w:marLeft w:val="0"/>
      <w:marRight w:val="0"/>
      <w:marTop w:val="0"/>
      <w:marBottom w:val="0"/>
      <w:divBdr>
        <w:top w:val="none" w:sz="0" w:space="0" w:color="auto"/>
        <w:left w:val="none" w:sz="0" w:space="0" w:color="auto"/>
        <w:bottom w:val="none" w:sz="0" w:space="0" w:color="auto"/>
        <w:right w:val="none" w:sz="0" w:space="0" w:color="auto"/>
      </w:divBdr>
    </w:div>
    <w:div w:id="936718479">
      <w:bodyDiv w:val="1"/>
      <w:marLeft w:val="0"/>
      <w:marRight w:val="0"/>
      <w:marTop w:val="0"/>
      <w:marBottom w:val="0"/>
      <w:divBdr>
        <w:top w:val="none" w:sz="0" w:space="0" w:color="auto"/>
        <w:left w:val="none" w:sz="0" w:space="0" w:color="auto"/>
        <w:bottom w:val="none" w:sz="0" w:space="0" w:color="auto"/>
        <w:right w:val="none" w:sz="0" w:space="0" w:color="auto"/>
      </w:divBdr>
    </w:div>
    <w:div w:id="1084840240">
      <w:bodyDiv w:val="1"/>
      <w:marLeft w:val="0"/>
      <w:marRight w:val="0"/>
      <w:marTop w:val="0"/>
      <w:marBottom w:val="0"/>
      <w:divBdr>
        <w:top w:val="none" w:sz="0" w:space="0" w:color="auto"/>
        <w:left w:val="none" w:sz="0" w:space="0" w:color="auto"/>
        <w:bottom w:val="none" w:sz="0" w:space="0" w:color="auto"/>
        <w:right w:val="none" w:sz="0" w:space="0" w:color="auto"/>
      </w:divBdr>
      <w:divsChild>
        <w:div w:id="1625883981">
          <w:marLeft w:val="274"/>
          <w:marRight w:val="0"/>
          <w:marTop w:val="0"/>
          <w:marBottom w:val="0"/>
          <w:divBdr>
            <w:top w:val="none" w:sz="0" w:space="0" w:color="auto"/>
            <w:left w:val="none" w:sz="0" w:space="0" w:color="auto"/>
            <w:bottom w:val="none" w:sz="0" w:space="0" w:color="auto"/>
            <w:right w:val="none" w:sz="0" w:space="0" w:color="auto"/>
          </w:divBdr>
        </w:div>
        <w:div w:id="644552921">
          <w:marLeft w:val="274"/>
          <w:marRight w:val="0"/>
          <w:marTop w:val="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490168807">
      <w:bodyDiv w:val="1"/>
      <w:marLeft w:val="0"/>
      <w:marRight w:val="0"/>
      <w:marTop w:val="0"/>
      <w:marBottom w:val="0"/>
      <w:divBdr>
        <w:top w:val="none" w:sz="0" w:space="0" w:color="auto"/>
        <w:left w:val="none" w:sz="0" w:space="0" w:color="auto"/>
        <w:bottom w:val="none" w:sz="0" w:space="0" w:color="auto"/>
        <w:right w:val="none" w:sz="0" w:space="0" w:color="auto"/>
      </w:divBdr>
      <w:divsChild>
        <w:div w:id="13960973">
          <w:marLeft w:val="274"/>
          <w:marRight w:val="0"/>
          <w:marTop w:val="40"/>
          <w:marBottom w:val="0"/>
          <w:divBdr>
            <w:top w:val="none" w:sz="0" w:space="0" w:color="auto"/>
            <w:left w:val="none" w:sz="0" w:space="0" w:color="auto"/>
            <w:bottom w:val="none" w:sz="0" w:space="0" w:color="auto"/>
            <w:right w:val="none" w:sz="0" w:space="0" w:color="auto"/>
          </w:divBdr>
        </w:div>
        <w:div w:id="695621287">
          <w:marLeft w:val="274"/>
          <w:marRight w:val="0"/>
          <w:marTop w:val="40"/>
          <w:marBottom w:val="0"/>
          <w:divBdr>
            <w:top w:val="none" w:sz="0" w:space="0" w:color="auto"/>
            <w:left w:val="none" w:sz="0" w:space="0" w:color="auto"/>
            <w:bottom w:val="none" w:sz="0" w:space="0" w:color="auto"/>
            <w:right w:val="none" w:sz="0" w:space="0" w:color="auto"/>
          </w:divBdr>
        </w:div>
      </w:divsChild>
    </w:div>
    <w:div w:id="1534422338">
      <w:bodyDiv w:val="1"/>
      <w:marLeft w:val="0"/>
      <w:marRight w:val="0"/>
      <w:marTop w:val="0"/>
      <w:marBottom w:val="0"/>
      <w:divBdr>
        <w:top w:val="none" w:sz="0" w:space="0" w:color="auto"/>
        <w:left w:val="none" w:sz="0" w:space="0" w:color="auto"/>
        <w:bottom w:val="none" w:sz="0" w:space="0" w:color="auto"/>
        <w:right w:val="none" w:sz="0" w:space="0" w:color="auto"/>
      </w:divBdr>
    </w:div>
    <w:div w:id="1692294517">
      <w:bodyDiv w:val="1"/>
      <w:marLeft w:val="0"/>
      <w:marRight w:val="0"/>
      <w:marTop w:val="0"/>
      <w:marBottom w:val="0"/>
      <w:divBdr>
        <w:top w:val="none" w:sz="0" w:space="0" w:color="auto"/>
        <w:left w:val="none" w:sz="0" w:space="0" w:color="auto"/>
        <w:bottom w:val="none" w:sz="0" w:space="0" w:color="auto"/>
        <w:right w:val="none" w:sz="0" w:space="0" w:color="auto"/>
      </w:divBdr>
      <w:divsChild>
        <w:div w:id="295962407">
          <w:marLeft w:val="360"/>
          <w:marRight w:val="0"/>
          <w:marTop w:val="0"/>
          <w:marBottom w:val="0"/>
          <w:divBdr>
            <w:top w:val="none" w:sz="0" w:space="0" w:color="auto"/>
            <w:left w:val="none" w:sz="0" w:space="0" w:color="auto"/>
            <w:bottom w:val="none" w:sz="0" w:space="0" w:color="auto"/>
            <w:right w:val="none" w:sz="0" w:space="0" w:color="auto"/>
          </w:divBdr>
        </w:div>
      </w:divsChild>
    </w:div>
    <w:div w:id="1718509548">
      <w:bodyDiv w:val="1"/>
      <w:marLeft w:val="0"/>
      <w:marRight w:val="0"/>
      <w:marTop w:val="0"/>
      <w:marBottom w:val="0"/>
      <w:divBdr>
        <w:top w:val="none" w:sz="0" w:space="0" w:color="auto"/>
        <w:left w:val="none" w:sz="0" w:space="0" w:color="auto"/>
        <w:bottom w:val="none" w:sz="0" w:space="0" w:color="auto"/>
        <w:right w:val="none" w:sz="0" w:space="0" w:color="auto"/>
      </w:divBdr>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34374306">
      <w:bodyDiv w:val="1"/>
      <w:marLeft w:val="0"/>
      <w:marRight w:val="0"/>
      <w:marTop w:val="0"/>
      <w:marBottom w:val="0"/>
      <w:divBdr>
        <w:top w:val="none" w:sz="0" w:space="0" w:color="auto"/>
        <w:left w:val="none" w:sz="0" w:space="0" w:color="auto"/>
        <w:bottom w:val="none" w:sz="0" w:space="0" w:color="auto"/>
        <w:right w:val="none" w:sz="0" w:space="0" w:color="auto"/>
      </w:divBdr>
      <w:divsChild>
        <w:div w:id="47077290">
          <w:marLeft w:val="274"/>
          <w:marRight w:val="0"/>
          <w:marTop w:val="0"/>
          <w:marBottom w:val="0"/>
          <w:divBdr>
            <w:top w:val="none" w:sz="0" w:space="0" w:color="auto"/>
            <w:left w:val="none" w:sz="0" w:space="0" w:color="auto"/>
            <w:bottom w:val="none" w:sz="0" w:space="0" w:color="auto"/>
            <w:right w:val="none" w:sz="0" w:space="0" w:color="auto"/>
          </w:divBdr>
        </w:div>
        <w:div w:id="671571652">
          <w:marLeft w:val="274"/>
          <w:marRight w:val="0"/>
          <w:marTop w:val="0"/>
          <w:marBottom w:val="0"/>
          <w:divBdr>
            <w:top w:val="none" w:sz="0" w:space="0" w:color="auto"/>
            <w:left w:val="none" w:sz="0" w:space="0" w:color="auto"/>
            <w:bottom w:val="none" w:sz="0" w:space="0" w:color="auto"/>
            <w:right w:val="none" w:sz="0" w:space="0" w:color="auto"/>
          </w:divBdr>
        </w:div>
        <w:div w:id="1382747386">
          <w:marLeft w:val="274"/>
          <w:marRight w:val="0"/>
          <w:marTop w:val="0"/>
          <w:marBottom w:val="0"/>
          <w:divBdr>
            <w:top w:val="none" w:sz="0" w:space="0" w:color="auto"/>
            <w:left w:val="none" w:sz="0" w:space="0" w:color="auto"/>
            <w:bottom w:val="none" w:sz="0" w:space="0" w:color="auto"/>
            <w:right w:val="none" w:sz="0" w:space="0" w:color="auto"/>
          </w:divBdr>
        </w:div>
      </w:divsChild>
    </w:div>
    <w:div w:id="1838185784">
      <w:bodyDiv w:val="1"/>
      <w:marLeft w:val="0"/>
      <w:marRight w:val="0"/>
      <w:marTop w:val="0"/>
      <w:marBottom w:val="0"/>
      <w:divBdr>
        <w:top w:val="none" w:sz="0" w:space="0" w:color="auto"/>
        <w:left w:val="none" w:sz="0" w:space="0" w:color="auto"/>
        <w:bottom w:val="none" w:sz="0" w:space="0" w:color="auto"/>
        <w:right w:val="none" w:sz="0" w:space="0" w:color="auto"/>
      </w:divBdr>
      <w:divsChild>
        <w:div w:id="900335153">
          <w:marLeft w:val="274"/>
          <w:marRight w:val="0"/>
          <w:marTop w:val="0"/>
          <w:marBottom w:val="0"/>
          <w:divBdr>
            <w:top w:val="none" w:sz="0" w:space="0" w:color="auto"/>
            <w:left w:val="none" w:sz="0" w:space="0" w:color="auto"/>
            <w:bottom w:val="none" w:sz="0" w:space="0" w:color="auto"/>
            <w:right w:val="none" w:sz="0" w:space="0" w:color="auto"/>
          </w:divBdr>
        </w:div>
        <w:div w:id="850920501">
          <w:marLeft w:val="274"/>
          <w:marRight w:val="0"/>
          <w:marTop w:val="0"/>
          <w:marBottom w:val="0"/>
          <w:divBdr>
            <w:top w:val="none" w:sz="0" w:space="0" w:color="auto"/>
            <w:left w:val="none" w:sz="0" w:space="0" w:color="auto"/>
            <w:bottom w:val="none" w:sz="0" w:space="0" w:color="auto"/>
            <w:right w:val="none" w:sz="0" w:space="0" w:color="auto"/>
          </w:divBdr>
        </w:div>
        <w:div w:id="1762019506">
          <w:marLeft w:val="274"/>
          <w:marRight w:val="0"/>
          <w:marTop w:val="0"/>
          <w:marBottom w:val="0"/>
          <w:divBdr>
            <w:top w:val="none" w:sz="0" w:space="0" w:color="auto"/>
            <w:left w:val="none" w:sz="0" w:space="0" w:color="auto"/>
            <w:bottom w:val="none" w:sz="0" w:space="0" w:color="auto"/>
            <w:right w:val="none" w:sz="0" w:space="0" w:color="auto"/>
          </w:divBdr>
        </w:div>
      </w:divsChild>
    </w:div>
    <w:div w:id="1938367755">
      <w:bodyDiv w:val="1"/>
      <w:marLeft w:val="0"/>
      <w:marRight w:val="0"/>
      <w:marTop w:val="0"/>
      <w:marBottom w:val="0"/>
      <w:divBdr>
        <w:top w:val="none" w:sz="0" w:space="0" w:color="auto"/>
        <w:left w:val="none" w:sz="0" w:space="0" w:color="auto"/>
        <w:bottom w:val="none" w:sz="0" w:space="0" w:color="auto"/>
        <w:right w:val="none" w:sz="0" w:space="0" w:color="auto"/>
      </w:divBdr>
      <w:divsChild>
        <w:div w:id="1440838334">
          <w:marLeft w:val="360"/>
          <w:marRight w:val="0"/>
          <w:marTop w:val="0"/>
          <w:marBottom w:val="0"/>
          <w:divBdr>
            <w:top w:val="none" w:sz="0" w:space="0" w:color="auto"/>
            <w:left w:val="none" w:sz="0" w:space="0" w:color="auto"/>
            <w:bottom w:val="none" w:sz="0" w:space="0" w:color="auto"/>
            <w:right w:val="none" w:sz="0" w:space="0" w:color="auto"/>
          </w:divBdr>
        </w:div>
        <w:div w:id="97337795">
          <w:marLeft w:val="360"/>
          <w:marRight w:val="0"/>
          <w:marTop w:val="0"/>
          <w:marBottom w:val="0"/>
          <w:divBdr>
            <w:top w:val="none" w:sz="0" w:space="0" w:color="auto"/>
            <w:left w:val="none" w:sz="0" w:space="0" w:color="auto"/>
            <w:bottom w:val="none" w:sz="0" w:space="0" w:color="auto"/>
            <w:right w:val="none" w:sz="0" w:space="0" w:color="auto"/>
          </w:divBdr>
        </w:div>
      </w:divsChild>
    </w:div>
    <w:div w:id="1970477208">
      <w:bodyDiv w:val="1"/>
      <w:marLeft w:val="0"/>
      <w:marRight w:val="0"/>
      <w:marTop w:val="0"/>
      <w:marBottom w:val="0"/>
      <w:divBdr>
        <w:top w:val="none" w:sz="0" w:space="0" w:color="auto"/>
        <w:left w:val="none" w:sz="0" w:space="0" w:color="auto"/>
        <w:bottom w:val="none" w:sz="0" w:space="0" w:color="auto"/>
        <w:right w:val="none" w:sz="0" w:space="0" w:color="auto"/>
      </w:divBdr>
    </w:div>
    <w:div w:id="1971934362">
      <w:bodyDiv w:val="1"/>
      <w:marLeft w:val="0"/>
      <w:marRight w:val="0"/>
      <w:marTop w:val="0"/>
      <w:marBottom w:val="0"/>
      <w:divBdr>
        <w:top w:val="none" w:sz="0" w:space="0" w:color="auto"/>
        <w:left w:val="none" w:sz="0" w:space="0" w:color="auto"/>
        <w:bottom w:val="none" w:sz="0" w:space="0" w:color="auto"/>
        <w:right w:val="none" w:sz="0" w:space="0" w:color="auto"/>
      </w:divBdr>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137791147">
      <w:bodyDiv w:val="1"/>
      <w:marLeft w:val="0"/>
      <w:marRight w:val="0"/>
      <w:marTop w:val="0"/>
      <w:marBottom w:val="0"/>
      <w:divBdr>
        <w:top w:val="none" w:sz="0" w:space="0" w:color="auto"/>
        <w:left w:val="none" w:sz="0" w:space="0" w:color="auto"/>
        <w:bottom w:val="none" w:sz="0" w:space="0" w:color="auto"/>
        <w:right w:val="none" w:sz="0" w:space="0" w:color="auto"/>
      </w:divBdr>
      <w:divsChild>
        <w:div w:id="957489982">
          <w:marLeft w:val="274"/>
          <w:marRight w:val="0"/>
          <w:marTop w:val="40"/>
          <w:marBottom w:val="0"/>
          <w:divBdr>
            <w:top w:val="none" w:sz="0" w:space="0" w:color="auto"/>
            <w:left w:val="none" w:sz="0" w:space="0" w:color="auto"/>
            <w:bottom w:val="none" w:sz="0" w:space="0" w:color="auto"/>
            <w:right w:val="none" w:sz="0" w:space="0" w:color="auto"/>
          </w:divBdr>
        </w:div>
        <w:div w:id="1516844347">
          <w:marLeft w:val="274"/>
          <w:marRight w:val="0"/>
          <w:marTop w:val="40"/>
          <w:marBottom w:val="0"/>
          <w:divBdr>
            <w:top w:val="none" w:sz="0" w:space="0" w:color="auto"/>
            <w:left w:val="none" w:sz="0" w:space="0" w:color="auto"/>
            <w:bottom w:val="none" w:sz="0" w:space="0" w:color="auto"/>
            <w:right w:val="none" w:sz="0" w:space="0" w:color="auto"/>
          </w:divBdr>
        </w:div>
        <w:div w:id="1366371478">
          <w:marLeft w:val="274"/>
          <w:marRight w:val="0"/>
          <w:marTop w:val="40"/>
          <w:marBottom w:val="0"/>
          <w:divBdr>
            <w:top w:val="none" w:sz="0" w:space="0" w:color="auto"/>
            <w:left w:val="none" w:sz="0" w:space="0" w:color="auto"/>
            <w:bottom w:val="none" w:sz="0" w:space="0" w:color="auto"/>
            <w:right w:val="none" w:sz="0" w:space="0" w:color="auto"/>
          </w:divBdr>
        </w:div>
        <w:div w:id="1038705996">
          <w:marLeft w:val="274"/>
          <w:marRight w:val="0"/>
          <w:marTop w:val="40"/>
          <w:marBottom w:val="0"/>
          <w:divBdr>
            <w:top w:val="none" w:sz="0" w:space="0" w:color="auto"/>
            <w:left w:val="none" w:sz="0" w:space="0" w:color="auto"/>
            <w:bottom w:val="none" w:sz="0" w:space="0" w:color="auto"/>
            <w:right w:val="none" w:sz="0" w:space="0" w:color="auto"/>
          </w:divBdr>
        </w:div>
        <w:div w:id="551622764">
          <w:marLeft w:val="274"/>
          <w:marRight w:val="0"/>
          <w:marTop w:val="40"/>
          <w:marBottom w:val="0"/>
          <w:divBdr>
            <w:top w:val="none" w:sz="0" w:space="0" w:color="auto"/>
            <w:left w:val="none" w:sz="0" w:space="0" w:color="auto"/>
            <w:bottom w:val="none" w:sz="0" w:space="0" w:color="auto"/>
            <w:right w:val="none" w:sz="0" w:space="0" w:color="auto"/>
          </w:divBdr>
        </w:div>
        <w:div w:id="2561279">
          <w:marLeft w:val="274"/>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mcleanco.com/ter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17818-0423-4f94-9543-22f6f4c593c6">
      <Terms xmlns="http://schemas.microsoft.com/office/infopath/2007/PartnerControls"/>
    </lcf76f155ced4ddcb4097134ff3c332f>
    <Elysca xmlns="3c917818-0423-4f94-9543-22f6f4c593c6">
      <UserInfo>
        <DisplayName/>
        <AccountId xsi:nil="true"/>
        <AccountType/>
      </UserInfo>
    </Elysca>
    <TaxCatchAll xmlns="75a5c94b-9737-4653-bbee-ba6d28873f9d" xsi:nil="true"/>
    <Comment xmlns="3c917818-0423-4f94-9543-22f6f4c593c6" xsi:nil="true"/>
    <_Flow_SignoffStatus xmlns="3c917818-0423-4f94-9543-22f6f4c593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100569FC2CB645A171E9BCEEB60E3C" ma:contentTypeVersion="23" ma:contentTypeDescription="Create a new document." ma:contentTypeScope="" ma:versionID="807c2f18e4911d3ca246d5c1d4bb47ce">
  <xsd:schema xmlns:xsd="http://www.w3.org/2001/XMLSchema" xmlns:xs="http://www.w3.org/2001/XMLSchema" xmlns:p="http://schemas.microsoft.com/office/2006/metadata/properties" xmlns:ns2="3c917818-0423-4f94-9543-22f6f4c593c6" xmlns:ns3="75a5c94b-9737-4653-bbee-ba6d28873f9d" targetNamespace="http://schemas.microsoft.com/office/2006/metadata/properties" ma:root="true" ma:fieldsID="666a535afeeadcf255334b7d54cdbb4f" ns2:_="" ns3:_="">
    <xsd:import namespace="3c917818-0423-4f94-9543-22f6f4c593c6"/>
    <xsd:import namespace="75a5c94b-9737-4653-bbee-ba6d28873f9d"/>
    <xsd:element name="properties">
      <xsd:complexType>
        <xsd:sequence>
          <xsd:element name="documentManagement">
            <xsd:complexType>
              <xsd:all>
                <xsd:element ref="ns2:Comment" minOccurs="0"/>
                <xsd:element ref="ns2:_Flow_SignoffStatus" minOccurs="0"/>
                <xsd:element ref="ns2:Elysca"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7818-0423-4f94-9543-22f6f4c593c6" elementFormDefault="qualified">
    <xsd:import namespace="http://schemas.microsoft.com/office/2006/documentManagement/types"/>
    <xsd:import namespace="http://schemas.microsoft.com/office/infopath/2007/PartnerControls"/>
    <xsd:element name="Comment" ma:index="2" nillable="true" ma:displayName="Comments" ma:format="Dropdown" ma:internalName="Comment" ma:readOnly="false">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Elysca" ma:index="4" nillable="true" ma:displayName="Delivery team member" ma:format="Dropdown" ma:list="UserInfo" ma:SharePointGroup="0" ma:internalName="Elysca"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7c65d222-76e5-4502-b4a7-43234bd78903}" ma:internalName="TaxCatchAll" ma:readOnly="false"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0CD2A5B-FAA7-4243-BB89-885DC791963A}">
  <ds:schemaRefs>
    <ds:schemaRef ds:uri="http://schemas.microsoft.com/sharepoint/v3/contenttype/forms"/>
  </ds:schemaRefs>
</ds:datastoreItem>
</file>

<file path=customXml/itemProps2.xml><?xml version="1.0" encoding="utf-8"?>
<ds:datastoreItem xmlns:ds="http://schemas.openxmlformats.org/officeDocument/2006/customXml" ds:itemID="{8F01A21F-E6B4-426C-8945-7F5647F9123D}">
  <ds:schemaRefs>
    <ds:schemaRef ds:uri="http://schemas.openxmlformats.org/officeDocument/2006/bibliography"/>
  </ds:schemaRefs>
</ds:datastoreItem>
</file>

<file path=customXml/itemProps3.xml><?xml version="1.0" encoding="utf-8"?>
<ds:datastoreItem xmlns:ds="http://schemas.openxmlformats.org/officeDocument/2006/customXml" ds:itemID="{20F018DC-423E-46ED-B929-E28BBBF4ED8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75a5c94b-9737-4653-bbee-ba6d28873f9d"/>
    <ds:schemaRef ds:uri="http://purl.org/dc/terms/"/>
    <ds:schemaRef ds:uri="http://schemas.microsoft.com/office/2006/metadata/properties"/>
    <ds:schemaRef ds:uri="3c917818-0423-4f94-9543-22f6f4c593c6"/>
    <ds:schemaRef ds:uri="http://purl.org/dc/dcmitype/"/>
  </ds:schemaRefs>
</ds:datastoreItem>
</file>

<file path=customXml/itemProps4.xml><?xml version="1.0" encoding="utf-8"?>
<ds:datastoreItem xmlns:ds="http://schemas.openxmlformats.org/officeDocument/2006/customXml" ds:itemID="{161F9FAE-C315-41ED-97BB-B9D8AF44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7818-0423-4f94-9543-22f6f4c593c6"/>
    <ds:schemaRef ds:uri="75a5c94b-9737-4653-bbee-ba6d288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2023-09-14T13:57:00Z</dcterms:created>
  <dcterms:modified xsi:type="dcterms:W3CDTF">2023-09-14T13:57:00Z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2022-11-18T01:54:11Z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b4a9688d-5bf3-40dd-91c9-922eb5d659cb</vt:lpwstr>
  </property>
  <property fmtid="{D5CDD505-2E9C-101B-9397-08002B2CF9AE}" pid="8" name="MSIP_Label_7d24214e-5322-4789-8422-cbe411bc3a74_ContentBits">
    <vt:lpwstr>0</vt:lpwstr>
  </property>
  <property fmtid="{D5CDD505-2E9C-101B-9397-08002B2CF9AE}" pid="9" name="ContentTypeId">
    <vt:lpwstr>0x01010086100569FC2CB645A171E9BCEEB60E3C</vt:lpwstr>
  </property>
  <property fmtid="{D5CDD505-2E9C-101B-9397-08002B2CF9AE}" pid="10" name="MediaServiceImageTags">
    <vt:lpwstr/>
  </property>
</Properties>
</file>